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73" w:rsidRDefault="00437B73" w:rsidP="00437B73">
      <w:pPr>
        <w:pStyle w:val="20"/>
        <w:shd w:val="clear" w:color="auto" w:fill="auto"/>
        <w:spacing w:line="280" w:lineRule="exact"/>
        <w:ind w:left="20"/>
        <w:rPr>
          <w:sz w:val="20"/>
          <w:szCs w:val="20"/>
        </w:rPr>
      </w:pPr>
      <w:bookmarkStart w:id="0" w:name="bookmark1"/>
      <w:bookmarkStart w:id="1" w:name="bookmark2"/>
    </w:p>
    <w:p w:rsidR="002423C3" w:rsidRPr="00B43756" w:rsidRDefault="002423C3" w:rsidP="002423C3">
      <w:pPr>
        <w:pStyle w:val="20"/>
        <w:spacing w:line="280" w:lineRule="exact"/>
        <w:ind w:left="20"/>
        <w:rPr>
          <w:sz w:val="20"/>
          <w:szCs w:val="20"/>
        </w:rPr>
      </w:pPr>
      <w:r w:rsidRPr="00B43756">
        <w:rPr>
          <w:sz w:val="20"/>
          <w:szCs w:val="20"/>
        </w:rPr>
        <w:t>МИНИСТЕРСТВО ПРОСВЕЩЕНИЯ РОССИЙСКОЙ ФЕДЕРАЦИИ</w:t>
      </w:r>
    </w:p>
    <w:p w:rsidR="002423C3" w:rsidRPr="00B43756" w:rsidRDefault="002423C3" w:rsidP="002423C3">
      <w:pPr>
        <w:pStyle w:val="20"/>
        <w:spacing w:line="280" w:lineRule="exact"/>
        <w:ind w:left="20"/>
        <w:rPr>
          <w:sz w:val="20"/>
          <w:szCs w:val="20"/>
        </w:rPr>
      </w:pPr>
      <w:bookmarkStart w:id="2" w:name="88e3db00-6636-4601-a948-1c797e67dbbc"/>
      <w:r w:rsidRPr="00B43756">
        <w:rPr>
          <w:sz w:val="20"/>
          <w:szCs w:val="20"/>
        </w:rPr>
        <w:t>МИНИСТЕРСТВО ОБРАЗОВАНИЯ ИРКУТСКОЙ ОБЛАСТИ</w:t>
      </w:r>
      <w:bookmarkEnd w:id="2"/>
      <w:r w:rsidRPr="00B43756">
        <w:rPr>
          <w:sz w:val="20"/>
          <w:szCs w:val="20"/>
        </w:rPr>
        <w:t>‌​</w:t>
      </w:r>
    </w:p>
    <w:p w:rsidR="002423C3" w:rsidRPr="00B43756" w:rsidRDefault="002423C3" w:rsidP="002423C3">
      <w:pPr>
        <w:pStyle w:val="20"/>
        <w:spacing w:line="280" w:lineRule="exact"/>
        <w:ind w:left="20"/>
        <w:rPr>
          <w:sz w:val="20"/>
          <w:szCs w:val="20"/>
        </w:rPr>
      </w:pPr>
      <w:r w:rsidRPr="00B43756">
        <w:rPr>
          <w:sz w:val="20"/>
          <w:szCs w:val="20"/>
        </w:rPr>
        <w:t>‌Государственное общеобразовательное казенное учреждение Иркутской области</w:t>
      </w:r>
      <w:r w:rsidRPr="00B43756">
        <w:rPr>
          <w:sz w:val="20"/>
          <w:szCs w:val="20"/>
        </w:rPr>
        <w:br/>
        <w:t xml:space="preserve"> «Специальная (коррекционная) школа для обучающихся с нарушениями речи №11 г. Иркутска»</w:t>
      </w:r>
      <w:r w:rsidRPr="00B43756">
        <w:rPr>
          <w:sz w:val="20"/>
          <w:szCs w:val="20"/>
        </w:rPr>
        <w:br/>
        <w:t xml:space="preserve"> ________________________________________</w:t>
      </w:r>
      <w:r w:rsidRPr="00B43756">
        <w:rPr>
          <w:sz w:val="20"/>
          <w:szCs w:val="20"/>
        </w:rPr>
        <w:br/>
        <w:t xml:space="preserve"> 664047, г. Иркутск, ул. Красных Мадьяр, 102</w:t>
      </w:r>
      <w:r w:rsidRPr="00B43756">
        <w:rPr>
          <w:sz w:val="20"/>
          <w:szCs w:val="20"/>
        </w:rPr>
        <w:br/>
        <w:t xml:space="preserve"> тел.; факс: 29-16-40;эл. почта:rech11@mail.ru</w:t>
      </w:r>
      <w:r w:rsidRPr="00B43756">
        <w:rPr>
          <w:sz w:val="20"/>
          <w:szCs w:val="20"/>
        </w:rPr>
        <w:br/>
      </w:r>
    </w:p>
    <w:p w:rsidR="002423C3" w:rsidRPr="002423C3" w:rsidRDefault="002423C3" w:rsidP="002423C3">
      <w:pPr>
        <w:pStyle w:val="20"/>
        <w:spacing w:line="280" w:lineRule="exact"/>
        <w:ind w:left="20"/>
        <w:rPr>
          <w:sz w:val="20"/>
          <w:szCs w:val="20"/>
        </w:rPr>
      </w:pPr>
    </w:p>
    <w:tbl>
      <w:tblPr>
        <w:tblW w:w="5000" w:type="pct"/>
        <w:tblLook w:val="01E0" w:firstRow="1" w:lastRow="1" w:firstColumn="1" w:lastColumn="1" w:noHBand="0" w:noVBand="0"/>
      </w:tblPr>
      <w:tblGrid>
        <w:gridCol w:w="3496"/>
        <w:gridCol w:w="3497"/>
        <w:gridCol w:w="3495"/>
      </w:tblGrid>
      <w:tr w:rsidR="009D7C6A" w:rsidRPr="009D7C6A" w:rsidTr="009D7C6A">
        <w:trPr>
          <w:trHeight w:val="1269"/>
        </w:trPr>
        <w:tc>
          <w:tcPr>
            <w:tcW w:w="1667" w:type="pct"/>
            <w:hideMark/>
          </w:tcPr>
          <w:p w:rsidR="009D7C6A" w:rsidRPr="009D7C6A" w:rsidRDefault="009D7C6A" w:rsidP="009D7C6A">
            <w:pPr>
              <w:widowControl/>
              <w:suppressAutoHyphens/>
              <w:ind w:left="179"/>
              <w:rPr>
                <w:rFonts w:ascii="Times New Roman" w:eastAsia="Times New Roman" w:hAnsi="Times New Roman" w:cs="Times New Roman"/>
                <w:b/>
                <w:color w:val="333333"/>
                <w:sz w:val="21"/>
                <w:szCs w:val="21"/>
                <w:lang w:eastAsia="zh-CN" w:bidi="ar-SA"/>
              </w:rPr>
            </w:pPr>
            <w:r w:rsidRPr="009D7C6A">
              <w:rPr>
                <w:rFonts w:ascii="Times New Roman" w:eastAsia="Times New Roman" w:hAnsi="Times New Roman" w:cs="Times New Roman"/>
                <w:b/>
                <w:color w:val="333333"/>
                <w:sz w:val="21"/>
                <w:szCs w:val="21"/>
                <w:lang w:eastAsia="zh-CN" w:bidi="ar-SA"/>
              </w:rPr>
              <w:t>Рассмотрена:</w:t>
            </w:r>
          </w:p>
          <w:p w:rsidR="009D7C6A" w:rsidRPr="009D7C6A" w:rsidRDefault="009D7C6A" w:rsidP="009D7C6A">
            <w:pPr>
              <w:widowControl/>
              <w:suppressAutoHyphens/>
              <w:ind w:left="179"/>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Руководитель МО</w:t>
            </w:r>
          </w:p>
          <w:p w:rsidR="009D7C6A" w:rsidRPr="009D7C6A" w:rsidRDefault="009D7C6A" w:rsidP="009D7C6A">
            <w:pPr>
              <w:widowControl/>
              <w:suppressAutoHyphens/>
              <w:ind w:left="179"/>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Понаморчук Л.И.</w:t>
            </w:r>
          </w:p>
          <w:p w:rsidR="009D7C6A" w:rsidRPr="009D7C6A" w:rsidRDefault="009D7C6A" w:rsidP="009D7C6A">
            <w:pPr>
              <w:widowControl/>
              <w:suppressAutoHyphens/>
              <w:ind w:left="179"/>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 xml:space="preserve">Протокол №  01 от </w:t>
            </w:r>
          </w:p>
          <w:p w:rsidR="009D7C6A" w:rsidRPr="009D7C6A" w:rsidRDefault="009D7C6A" w:rsidP="009D7C6A">
            <w:pPr>
              <w:widowControl/>
              <w:suppressAutoHyphens/>
              <w:ind w:left="179" w:firstLine="37"/>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28.08.2023 г.</w:t>
            </w:r>
          </w:p>
        </w:tc>
        <w:tc>
          <w:tcPr>
            <w:tcW w:w="1667" w:type="pct"/>
            <w:hideMark/>
          </w:tcPr>
          <w:p w:rsidR="009D7C6A" w:rsidRPr="009D7C6A" w:rsidRDefault="009D7C6A" w:rsidP="009D7C6A">
            <w:pPr>
              <w:widowControl/>
              <w:suppressAutoHyphens/>
              <w:rPr>
                <w:rFonts w:ascii="Times New Roman" w:eastAsia="Times New Roman" w:hAnsi="Times New Roman" w:cs="Times New Roman"/>
                <w:b/>
                <w:color w:val="333333"/>
                <w:sz w:val="21"/>
                <w:szCs w:val="21"/>
                <w:lang w:eastAsia="zh-CN" w:bidi="ar-SA"/>
              </w:rPr>
            </w:pPr>
            <w:r w:rsidRPr="009D7C6A">
              <w:rPr>
                <w:rFonts w:ascii="Times New Roman" w:eastAsia="Times New Roman" w:hAnsi="Times New Roman" w:cs="Times New Roman"/>
                <w:b/>
                <w:color w:val="333333"/>
                <w:sz w:val="21"/>
                <w:szCs w:val="21"/>
                <w:lang w:eastAsia="zh-CN" w:bidi="ar-SA"/>
              </w:rPr>
              <w:t>Согласована:</w:t>
            </w:r>
          </w:p>
          <w:p w:rsidR="009D7C6A" w:rsidRPr="009D7C6A" w:rsidRDefault="009D7C6A" w:rsidP="009D7C6A">
            <w:pPr>
              <w:widowControl/>
              <w:suppressAutoHyphens/>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Заместитель директора по УР Е.В. Полянская</w:t>
            </w:r>
          </w:p>
          <w:p w:rsidR="009D7C6A" w:rsidRPr="009D7C6A" w:rsidRDefault="009D7C6A" w:rsidP="009D7C6A">
            <w:pPr>
              <w:widowControl/>
              <w:suppressAutoHyphens/>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28.08.2023 г.</w:t>
            </w:r>
          </w:p>
        </w:tc>
        <w:tc>
          <w:tcPr>
            <w:tcW w:w="1666" w:type="pct"/>
            <w:hideMark/>
          </w:tcPr>
          <w:p w:rsidR="009D7C6A" w:rsidRPr="009D7C6A" w:rsidRDefault="009D7C6A" w:rsidP="009D7C6A">
            <w:pPr>
              <w:widowControl/>
              <w:suppressAutoHyphens/>
              <w:rPr>
                <w:rFonts w:ascii="Times New Roman" w:eastAsia="Times New Roman" w:hAnsi="Times New Roman" w:cs="Times New Roman"/>
                <w:b/>
                <w:color w:val="333333"/>
                <w:sz w:val="21"/>
                <w:szCs w:val="21"/>
                <w:lang w:eastAsia="zh-CN" w:bidi="ar-SA"/>
              </w:rPr>
            </w:pPr>
            <w:r w:rsidRPr="009D7C6A">
              <w:rPr>
                <w:rFonts w:ascii="Times New Roman" w:eastAsia="Times New Roman" w:hAnsi="Times New Roman" w:cs="Times New Roman"/>
                <w:b/>
                <w:color w:val="333333"/>
                <w:sz w:val="21"/>
                <w:szCs w:val="21"/>
                <w:lang w:eastAsia="zh-CN" w:bidi="ar-SA"/>
              </w:rPr>
              <w:t>Утверждена:</w:t>
            </w:r>
          </w:p>
          <w:p w:rsidR="009D7C6A" w:rsidRPr="009D7C6A" w:rsidRDefault="009D7C6A" w:rsidP="009D7C6A">
            <w:pPr>
              <w:widowControl/>
              <w:suppressAutoHyphens/>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Директор ГОКУ СКШ №11 г. Иркутска И.Н. Лаврова</w:t>
            </w:r>
          </w:p>
          <w:p w:rsidR="009D7C6A" w:rsidRPr="009D7C6A" w:rsidRDefault="009D7C6A" w:rsidP="009D7C6A">
            <w:pPr>
              <w:widowControl/>
              <w:suppressAutoHyphens/>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 xml:space="preserve">Приказ № 85-ОД </w:t>
            </w:r>
          </w:p>
          <w:p w:rsidR="009D7C6A" w:rsidRPr="009D7C6A" w:rsidRDefault="009D7C6A" w:rsidP="009D7C6A">
            <w:pPr>
              <w:widowControl/>
              <w:suppressAutoHyphens/>
              <w:rPr>
                <w:rFonts w:ascii="Times New Roman" w:eastAsia="Times New Roman" w:hAnsi="Times New Roman" w:cs="Times New Roman"/>
                <w:color w:val="333333"/>
                <w:sz w:val="21"/>
                <w:szCs w:val="21"/>
                <w:lang w:eastAsia="zh-CN" w:bidi="ar-SA"/>
              </w:rPr>
            </w:pPr>
            <w:r w:rsidRPr="009D7C6A">
              <w:rPr>
                <w:rFonts w:ascii="Times New Roman" w:eastAsia="Times New Roman" w:hAnsi="Times New Roman" w:cs="Times New Roman"/>
                <w:color w:val="333333"/>
                <w:sz w:val="21"/>
                <w:szCs w:val="21"/>
                <w:lang w:eastAsia="zh-CN" w:bidi="ar-SA"/>
              </w:rPr>
              <w:t>от «30» 08. 2023г.</w:t>
            </w:r>
          </w:p>
        </w:tc>
      </w:tr>
    </w:tbl>
    <w:p w:rsidR="002423C3" w:rsidRPr="002423C3" w:rsidRDefault="002423C3" w:rsidP="002423C3">
      <w:pPr>
        <w:pStyle w:val="20"/>
        <w:spacing w:line="280" w:lineRule="exact"/>
        <w:ind w:left="20"/>
        <w:rPr>
          <w:sz w:val="20"/>
          <w:szCs w:val="20"/>
        </w:rPr>
      </w:pPr>
      <w:bookmarkStart w:id="3" w:name="_GoBack"/>
      <w:bookmarkEnd w:id="3"/>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r w:rsidRPr="002423C3">
        <w:rPr>
          <w:sz w:val="20"/>
          <w:szCs w:val="20"/>
        </w:rPr>
        <w:t>‌</w:t>
      </w: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r w:rsidRPr="002423C3">
        <w:rPr>
          <w:b/>
          <w:sz w:val="20"/>
          <w:szCs w:val="20"/>
        </w:rPr>
        <w:t>РАБОЧАЯ ПРОГРАММА</w:t>
      </w: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r>
        <w:rPr>
          <w:b/>
          <w:sz w:val="20"/>
          <w:szCs w:val="20"/>
        </w:rPr>
        <w:t>Вне</w:t>
      </w:r>
      <w:r w:rsidRPr="002423C3">
        <w:rPr>
          <w:b/>
          <w:sz w:val="20"/>
          <w:szCs w:val="20"/>
        </w:rPr>
        <w:t>у</w:t>
      </w:r>
      <w:r>
        <w:rPr>
          <w:b/>
          <w:sz w:val="20"/>
          <w:szCs w:val="20"/>
        </w:rPr>
        <w:t>рочной деятельности</w:t>
      </w:r>
      <w:r w:rsidR="00C70F21" w:rsidRPr="00C70F21">
        <w:rPr>
          <w:b/>
          <w:sz w:val="20"/>
          <w:szCs w:val="20"/>
        </w:rPr>
        <w:t xml:space="preserve"> «Россия - мои горизонты»</w:t>
      </w:r>
      <w:r w:rsidRPr="002423C3">
        <w:rPr>
          <w:b/>
          <w:sz w:val="20"/>
          <w:szCs w:val="20"/>
        </w:rPr>
        <w:t>»</w:t>
      </w:r>
    </w:p>
    <w:p w:rsidR="002423C3" w:rsidRPr="002423C3" w:rsidRDefault="002423C3" w:rsidP="002423C3">
      <w:pPr>
        <w:pStyle w:val="20"/>
        <w:spacing w:line="280" w:lineRule="exact"/>
        <w:ind w:left="20"/>
        <w:rPr>
          <w:sz w:val="20"/>
          <w:szCs w:val="20"/>
        </w:rPr>
      </w:pPr>
      <w:r w:rsidRPr="002423C3">
        <w:rPr>
          <w:sz w:val="20"/>
          <w:szCs w:val="20"/>
        </w:rPr>
        <w:t xml:space="preserve">для обучающихся 5 – 9 классов </w:t>
      </w: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Pr="002423C3" w:rsidRDefault="002423C3" w:rsidP="002423C3">
      <w:pPr>
        <w:pStyle w:val="20"/>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r w:rsidRPr="002423C3">
        <w:rPr>
          <w:sz w:val="20"/>
          <w:szCs w:val="20"/>
        </w:rPr>
        <w:t>​</w:t>
      </w:r>
      <w:bookmarkStart w:id="4" w:name="758c7860-019e-4f63-872b-044256b5f058"/>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2423C3" w:rsidRDefault="002423C3" w:rsidP="002423C3">
      <w:pPr>
        <w:pStyle w:val="20"/>
        <w:shd w:val="clear" w:color="auto" w:fill="auto"/>
        <w:spacing w:line="280" w:lineRule="exact"/>
        <w:ind w:left="20"/>
        <w:rPr>
          <w:sz w:val="20"/>
          <w:szCs w:val="20"/>
        </w:rPr>
      </w:pPr>
    </w:p>
    <w:p w:rsidR="00B43756" w:rsidRDefault="002423C3" w:rsidP="002423C3">
      <w:pPr>
        <w:pStyle w:val="20"/>
        <w:shd w:val="clear" w:color="auto" w:fill="auto"/>
        <w:spacing w:line="280" w:lineRule="exact"/>
        <w:ind w:left="20"/>
        <w:rPr>
          <w:b/>
          <w:sz w:val="20"/>
          <w:szCs w:val="20"/>
        </w:rPr>
      </w:pPr>
      <w:r w:rsidRPr="002423C3">
        <w:rPr>
          <w:b/>
          <w:sz w:val="20"/>
          <w:szCs w:val="20"/>
        </w:rPr>
        <w:t>Иркутск 2023</w:t>
      </w:r>
      <w:bookmarkEnd w:id="4"/>
      <w:r w:rsidRPr="002423C3">
        <w:rPr>
          <w:b/>
          <w:sz w:val="20"/>
          <w:szCs w:val="20"/>
        </w:rPr>
        <w:t>‌</w:t>
      </w:r>
    </w:p>
    <w:p w:rsidR="00B43756" w:rsidRDefault="00B43756">
      <w:pPr>
        <w:rPr>
          <w:rFonts w:ascii="Times New Roman" w:eastAsia="Times New Roman" w:hAnsi="Times New Roman" w:cs="Times New Roman"/>
          <w:b/>
          <w:sz w:val="20"/>
          <w:szCs w:val="20"/>
        </w:rPr>
      </w:pPr>
      <w:r>
        <w:rPr>
          <w:b/>
          <w:sz w:val="20"/>
          <w:szCs w:val="20"/>
        </w:rPr>
        <w:br w:type="page"/>
      </w:r>
    </w:p>
    <w:p w:rsidR="00F83582" w:rsidRDefault="00E81EB4" w:rsidP="00437B73">
      <w:pPr>
        <w:pStyle w:val="20"/>
        <w:shd w:val="clear" w:color="auto" w:fill="auto"/>
        <w:spacing w:line="280" w:lineRule="exact"/>
        <w:ind w:left="20"/>
        <w:rPr>
          <w:sz w:val="20"/>
          <w:szCs w:val="20"/>
        </w:rPr>
      </w:pPr>
      <w:r w:rsidRPr="00512C94">
        <w:rPr>
          <w:sz w:val="20"/>
          <w:szCs w:val="20"/>
        </w:rPr>
        <w:lastRenderedPageBreak/>
        <w:t>Пояснительная записка</w:t>
      </w:r>
      <w:bookmarkEnd w:id="0"/>
      <w:bookmarkEnd w:id="1"/>
      <w:r w:rsidR="002423C3">
        <w:rPr>
          <w:sz w:val="20"/>
          <w:szCs w:val="20"/>
        </w:rPr>
        <w:t>.</w:t>
      </w:r>
    </w:p>
    <w:p w:rsidR="002423C3" w:rsidRPr="00512C94" w:rsidRDefault="002423C3" w:rsidP="00437B73">
      <w:pPr>
        <w:pStyle w:val="20"/>
        <w:shd w:val="clear" w:color="auto" w:fill="auto"/>
        <w:spacing w:line="280" w:lineRule="exact"/>
        <w:ind w:left="20"/>
        <w:rPr>
          <w:sz w:val="20"/>
          <w:szCs w:val="20"/>
        </w:rPr>
      </w:pPr>
    </w:p>
    <w:p w:rsidR="00F83582" w:rsidRPr="00512C94" w:rsidRDefault="00221BF4" w:rsidP="00437B73">
      <w:pPr>
        <w:pStyle w:val="20"/>
        <w:shd w:val="clear" w:color="auto" w:fill="auto"/>
        <w:spacing w:line="240" w:lineRule="auto"/>
        <w:ind w:firstLine="740"/>
        <w:jc w:val="both"/>
        <w:rPr>
          <w:sz w:val="20"/>
          <w:szCs w:val="20"/>
        </w:rPr>
      </w:pPr>
      <w:r>
        <w:rPr>
          <w:sz w:val="20"/>
          <w:szCs w:val="20"/>
        </w:rPr>
        <w:t>Р</w:t>
      </w:r>
      <w:r w:rsidR="00E81EB4" w:rsidRPr="00512C94">
        <w:rPr>
          <w:sz w:val="20"/>
          <w:szCs w:val="20"/>
        </w:rPr>
        <w:t>абочая программа курса внеурочной деятельности «Россия - мои горизонты», далее - Программа составлена на основе:</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Федерального закона от 29 декабря 2012 г. № 273-Ф</w:t>
      </w:r>
      <w:r w:rsidR="00512C94">
        <w:rPr>
          <w:sz w:val="20"/>
          <w:szCs w:val="20"/>
        </w:rPr>
        <w:t xml:space="preserve">З «Об образовании в Российской </w:t>
      </w:r>
      <w:r w:rsidRPr="00512C94">
        <w:rPr>
          <w:sz w:val="20"/>
          <w:szCs w:val="20"/>
        </w:rPr>
        <w:t>Федерации»,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 xml:space="preserve">Федерального закона от 24 июля 1998 г. </w:t>
      </w:r>
      <w:r w:rsidRPr="00512C94">
        <w:rPr>
          <w:rStyle w:val="2Candara13pt-2pt"/>
          <w:rFonts w:ascii="Times New Roman" w:hAnsi="Times New Roman" w:cs="Times New Roman"/>
          <w:sz w:val="20"/>
          <w:szCs w:val="20"/>
        </w:rPr>
        <w:t>№2</w:t>
      </w:r>
      <w:r w:rsidRPr="00512C94">
        <w:rPr>
          <w:sz w:val="20"/>
          <w:szCs w:val="20"/>
        </w:rPr>
        <w:t xml:space="preserve"> 124-ФЗ «Об основных гарантиях прав ребенка в Российской Федерации»,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Федеральной образовательной программы основного общего образования</w:t>
      </w:r>
    </w:p>
    <w:p w:rsidR="00F83582" w:rsidRPr="00512C94" w:rsidRDefault="00E81EB4" w:rsidP="00437B73">
      <w:pPr>
        <w:pStyle w:val="20"/>
        <w:shd w:val="clear" w:color="auto" w:fill="auto"/>
        <w:tabs>
          <w:tab w:val="left" w:pos="1459"/>
          <w:tab w:val="left" w:pos="2232"/>
          <w:tab w:val="left" w:pos="3228"/>
          <w:tab w:val="left" w:pos="5201"/>
          <w:tab w:val="left" w:pos="6590"/>
          <w:tab w:val="left" w:pos="8558"/>
        </w:tabs>
        <w:spacing w:line="240" w:lineRule="auto"/>
        <w:jc w:val="both"/>
        <w:rPr>
          <w:sz w:val="20"/>
          <w:szCs w:val="20"/>
        </w:rPr>
      </w:pPr>
      <w:r w:rsidRPr="00512C94">
        <w:rPr>
          <w:sz w:val="20"/>
          <w:szCs w:val="20"/>
        </w:rPr>
        <w:t>(далее -</w:t>
      </w:r>
      <w:r w:rsidRPr="00512C94">
        <w:rPr>
          <w:sz w:val="20"/>
          <w:szCs w:val="20"/>
        </w:rPr>
        <w:tab/>
        <w:t>ФОП</w:t>
      </w:r>
      <w:r w:rsidRPr="00512C94">
        <w:rPr>
          <w:sz w:val="20"/>
          <w:szCs w:val="20"/>
        </w:rPr>
        <w:tab/>
        <w:t>ООО),</w:t>
      </w:r>
      <w:r w:rsidRPr="00512C94">
        <w:rPr>
          <w:sz w:val="20"/>
          <w:szCs w:val="20"/>
        </w:rPr>
        <w:tab/>
        <w:t>утвержденной</w:t>
      </w:r>
      <w:r w:rsidRPr="00512C94">
        <w:rPr>
          <w:sz w:val="20"/>
          <w:szCs w:val="20"/>
        </w:rPr>
        <w:tab/>
        <w:t>приказом</w:t>
      </w:r>
      <w:r w:rsidRPr="00512C94">
        <w:rPr>
          <w:sz w:val="20"/>
          <w:szCs w:val="20"/>
        </w:rPr>
        <w:tab/>
        <w:t>Министерства</w:t>
      </w:r>
      <w:r w:rsidRPr="00512C94">
        <w:rPr>
          <w:sz w:val="20"/>
          <w:szCs w:val="20"/>
        </w:rPr>
        <w:tab/>
        <w:t>просвещения</w:t>
      </w:r>
    </w:p>
    <w:p w:rsidR="00F83582" w:rsidRPr="00512C94" w:rsidRDefault="00E81EB4" w:rsidP="00437B73">
      <w:pPr>
        <w:pStyle w:val="20"/>
        <w:shd w:val="clear" w:color="auto" w:fill="auto"/>
        <w:spacing w:line="240" w:lineRule="auto"/>
        <w:jc w:val="both"/>
        <w:rPr>
          <w:sz w:val="20"/>
          <w:szCs w:val="20"/>
        </w:rPr>
      </w:pPr>
      <w:r w:rsidRPr="00512C94">
        <w:rPr>
          <w:sz w:val="20"/>
          <w:szCs w:val="20"/>
        </w:rPr>
        <w:t>Российской Федерации от 18 мая 2023 г. № 370,</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 xml:space="preserve">Методических рекомендаций по реализации проекта </w:t>
      </w:r>
      <w:r w:rsidR="00D61179" w:rsidRPr="00512C94">
        <w:rPr>
          <w:sz w:val="20"/>
          <w:szCs w:val="20"/>
        </w:rPr>
        <w:t>«Россия - мои горизонты»</w:t>
      </w:r>
      <w:r w:rsidRPr="00512C94">
        <w:rPr>
          <w:sz w:val="20"/>
          <w:szCs w:val="20"/>
        </w:rPr>
        <w:t xml:space="preserve">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w:t>
      </w:r>
      <w:r w:rsidR="00512C94">
        <w:rPr>
          <w:sz w:val="20"/>
          <w:szCs w:val="20"/>
        </w:rPr>
        <w:t xml:space="preserve"> приобщения детей к социально з</w:t>
      </w:r>
      <w:r w:rsidRPr="00512C94">
        <w:rPr>
          <w:sz w:val="20"/>
          <w:szCs w:val="20"/>
        </w:rPr>
        <w:t>ачимой деятельности для осмысленного выбора профессии».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Настоящая Программа разработана с целью реализации комплексной и систематической профориентационной работы для обучающихся 6-</w:t>
      </w:r>
      <w:r w:rsidR="006C4539">
        <w:rPr>
          <w:sz w:val="20"/>
          <w:szCs w:val="20"/>
        </w:rPr>
        <w:t>9</w:t>
      </w:r>
      <w:r w:rsidRPr="00512C94">
        <w:rPr>
          <w:sz w:val="20"/>
          <w:szCs w:val="20"/>
        </w:rPr>
        <w:t xml:space="preserve"> классов на основе апробированных материалов Всероссийского проекта «</w:t>
      </w:r>
      <w:r w:rsidR="006C4539" w:rsidRPr="00512C94">
        <w:rPr>
          <w:sz w:val="20"/>
          <w:szCs w:val="20"/>
        </w:rPr>
        <w:t>«Россия - мои горизонты»</w:t>
      </w:r>
      <w:r w:rsidRPr="00512C94">
        <w:rPr>
          <w:sz w:val="20"/>
          <w:szCs w:val="20"/>
        </w:rPr>
        <w:t>» (далее - проект).</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соответствии с письмом Министерства просвещения Российской Федерации от 05 июля 2022 г. № ТВ-1290/03 «О направлении методических рекомендаций»</w:t>
      </w:r>
      <w:r w:rsidRPr="00512C94">
        <w:rPr>
          <w:sz w:val="20"/>
          <w:szCs w:val="20"/>
          <w:vertAlign w:val="superscript"/>
        </w:rPr>
        <w:t xml:space="preserve"> </w:t>
      </w:r>
      <w:r w:rsidRPr="00512C94">
        <w:rPr>
          <w:sz w:val="20"/>
          <w:szCs w:val="20"/>
        </w:rPr>
        <w:t>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Программа</w:t>
      </w:r>
      <w:r w:rsidR="00221BF4">
        <w:rPr>
          <w:sz w:val="20"/>
          <w:szCs w:val="20"/>
        </w:rPr>
        <w:t xml:space="preserve"> обеспечивает</w:t>
      </w:r>
      <w:r w:rsidRPr="00512C94">
        <w:rPr>
          <w:sz w:val="20"/>
          <w:szCs w:val="20"/>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F83582" w:rsidRPr="00512C94" w:rsidRDefault="00E81EB4" w:rsidP="00437B73">
      <w:pPr>
        <w:pStyle w:val="22"/>
        <w:keepNext/>
        <w:keepLines/>
        <w:numPr>
          <w:ilvl w:val="0"/>
          <w:numId w:val="2"/>
        </w:numPr>
        <w:shd w:val="clear" w:color="auto" w:fill="auto"/>
        <w:tabs>
          <w:tab w:val="left" w:pos="1138"/>
        </w:tabs>
        <w:spacing w:after="0" w:line="240" w:lineRule="auto"/>
        <w:ind w:firstLine="740"/>
        <w:jc w:val="both"/>
        <w:rPr>
          <w:sz w:val="20"/>
          <w:szCs w:val="20"/>
        </w:rPr>
      </w:pPr>
      <w:bookmarkStart w:id="5" w:name="bookmark4"/>
      <w:r w:rsidRPr="00512C94">
        <w:rPr>
          <w:sz w:val="20"/>
          <w:szCs w:val="20"/>
        </w:rPr>
        <w:t>Цели и задачи изучения курса внеурочной деятельности «</w:t>
      </w:r>
      <w:r w:rsidR="00221BF4">
        <w:rPr>
          <w:sz w:val="20"/>
          <w:szCs w:val="20"/>
        </w:rPr>
        <w:t>Россия – мои горизонты</w:t>
      </w:r>
      <w:r w:rsidRPr="00512C94">
        <w:rPr>
          <w:sz w:val="20"/>
          <w:szCs w:val="20"/>
        </w:rPr>
        <w:t>»</w:t>
      </w:r>
      <w:bookmarkEnd w:id="5"/>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 xml:space="preserve">Цель: </w:t>
      </w:r>
      <w:r w:rsidRPr="00512C94">
        <w:rPr>
          <w:sz w:val="20"/>
          <w:szCs w:val="20"/>
        </w:rPr>
        <w:t>формирование готовности к профессиональному самоопределен</w:t>
      </w:r>
      <w:r w:rsidR="006C4539">
        <w:rPr>
          <w:sz w:val="20"/>
          <w:szCs w:val="20"/>
        </w:rPr>
        <w:t>ию (далее - ГПС) обучающихся 6-9</w:t>
      </w:r>
      <w:r w:rsidRPr="00512C94">
        <w:rPr>
          <w:sz w:val="20"/>
          <w:szCs w:val="20"/>
        </w:rPr>
        <w:t xml:space="preserve"> классов общеобразовательных организаций.</w:t>
      </w:r>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6" w:name="bookmark5"/>
      <w:r w:rsidRPr="00512C94">
        <w:rPr>
          <w:sz w:val="20"/>
          <w:szCs w:val="20"/>
        </w:rPr>
        <w:t>Задачи:</w:t>
      </w:r>
      <w:bookmarkEnd w:id="6"/>
    </w:p>
    <w:p w:rsidR="00F83582" w:rsidRPr="00512C94" w:rsidRDefault="00E81EB4" w:rsidP="00437B73">
      <w:pPr>
        <w:pStyle w:val="20"/>
        <w:numPr>
          <w:ilvl w:val="0"/>
          <w:numId w:val="3"/>
        </w:numPr>
        <w:shd w:val="clear" w:color="auto" w:fill="auto"/>
        <w:tabs>
          <w:tab w:val="left" w:pos="1138"/>
        </w:tabs>
        <w:spacing w:line="240" w:lineRule="auto"/>
        <w:ind w:firstLine="740"/>
        <w:jc w:val="both"/>
        <w:rPr>
          <w:sz w:val="20"/>
          <w:szCs w:val="20"/>
        </w:rPr>
      </w:pPr>
      <w:r w:rsidRPr="00512C94">
        <w:rPr>
          <w:sz w:val="20"/>
          <w:szCs w:val="20"/>
        </w:rPr>
        <w:t>содействие профессиональному самоопределению обучающихся общеобразовательных организаций;</w:t>
      </w:r>
    </w:p>
    <w:p w:rsidR="00F83582" w:rsidRPr="00512C94" w:rsidRDefault="00E81EB4" w:rsidP="00437B73">
      <w:pPr>
        <w:pStyle w:val="20"/>
        <w:numPr>
          <w:ilvl w:val="0"/>
          <w:numId w:val="3"/>
        </w:numPr>
        <w:shd w:val="clear" w:color="auto" w:fill="auto"/>
        <w:tabs>
          <w:tab w:val="left" w:pos="1138"/>
        </w:tabs>
        <w:spacing w:line="240" w:lineRule="auto"/>
        <w:ind w:firstLine="740"/>
        <w:jc w:val="both"/>
        <w:rPr>
          <w:sz w:val="20"/>
          <w:szCs w:val="20"/>
        </w:rPr>
      </w:pPr>
      <w:r w:rsidRPr="00512C94">
        <w:rPr>
          <w:sz w:val="20"/>
          <w:szCs w:val="20"/>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F83582" w:rsidRPr="00512C94" w:rsidRDefault="00E81EB4" w:rsidP="00437B73">
      <w:pPr>
        <w:pStyle w:val="20"/>
        <w:numPr>
          <w:ilvl w:val="0"/>
          <w:numId w:val="3"/>
        </w:numPr>
        <w:shd w:val="clear" w:color="auto" w:fill="auto"/>
        <w:tabs>
          <w:tab w:val="left" w:pos="1138"/>
        </w:tabs>
        <w:spacing w:line="240" w:lineRule="auto"/>
        <w:ind w:firstLine="740"/>
        <w:jc w:val="both"/>
        <w:rPr>
          <w:sz w:val="20"/>
          <w:szCs w:val="20"/>
        </w:rPr>
      </w:pPr>
      <w:r w:rsidRPr="00512C94">
        <w:rPr>
          <w:sz w:val="20"/>
          <w:szCs w:val="20"/>
        </w:rPr>
        <w:t xml:space="preserve">информирование обучающихся о специфике рынка труда и системе профессионального образования </w:t>
      </w:r>
      <w:r w:rsidRPr="00512C94">
        <w:rPr>
          <w:sz w:val="20"/>
          <w:szCs w:val="20"/>
        </w:rPr>
        <w:lastRenderedPageBreak/>
        <w:t>(включая знакомство с перспективными и востребованными профессиями и отраслями экономики РФ);</w:t>
      </w:r>
    </w:p>
    <w:p w:rsidR="00F83582" w:rsidRPr="00512C94" w:rsidRDefault="00E81EB4" w:rsidP="00437B73">
      <w:pPr>
        <w:pStyle w:val="20"/>
        <w:numPr>
          <w:ilvl w:val="0"/>
          <w:numId w:val="3"/>
        </w:numPr>
        <w:shd w:val="clear" w:color="auto" w:fill="auto"/>
        <w:tabs>
          <w:tab w:val="left" w:pos="1138"/>
        </w:tabs>
        <w:spacing w:line="240" w:lineRule="auto"/>
        <w:ind w:firstLine="740"/>
        <w:jc w:val="both"/>
        <w:rPr>
          <w:sz w:val="20"/>
          <w:szCs w:val="20"/>
        </w:rPr>
      </w:pPr>
      <w:r w:rsidRPr="00512C94">
        <w:rPr>
          <w:sz w:val="20"/>
          <w:szCs w:val="20"/>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F83582" w:rsidRPr="00512C94" w:rsidRDefault="00E81EB4" w:rsidP="00437B73">
      <w:pPr>
        <w:pStyle w:val="20"/>
        <w:numPr>
          <w:ilvl w:val="0"/>
          <w:numId w:val="3"/>
        </w:numPr>
        <w:shd w:val="clear" w:color="auto" w:fill="auto"/>
        <w:tabs>
          <w:tab w:val="left" w:pos="1138"/>
        </w:tabs>
        <w:spacing w:line="240" w:lineRule="auto"/>
        <w:ind w:firstLine="740"/>
        <w:jc w:val="both"/>
        <w:rPr>
          <w:sz w:val="20"/>
          <w:szCs w:val="20"/>
        </w:rPr>
      </w:pPr>
      <w:r w:rsidRPr="00512C94">
        <w:rPr>
          <w:sz w:val="20"/>
          <w:szCs w:val="20"/>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F83582" w:rsidRPr="00512C94" w:rsidRDefault="00E81EB4" w:rsidP="00437B73">
      <w:pPr>
        <w:pStyle w:val="22"/>
        <w:keepNext/>
        <w:keepLines/>
        <w:numPr>
          <w:ilvl w:val="0"/>
          <w:numId w:val="2"/>
        </w:numPr>
        <w:shd w:val="clear" w:color="auto" w:fill="auto"/>
        <w:tabs>
          <w:tab w:val="left" w:pos="1157"/>
        </w:tabs>
        <w:spacing w:after="0" w:line="240" w:lineRule="auto"/>
        <w:ind w:firstLine="740"/>
        <w:jc w:val="both"/>
        <w:rPr>
          <w:sz w:val="20"/>
          <w:szCs w:val="20"/>
        </w:rPr>
      </w:pPr>
      <w:bookmarkStart w:id="7" w:name="bookmark6"/>
      <w:bookmarkStart w:id="8" w:name="bookmark7"/>
      <w:r w:rsidRPr="00512C94">
        <w:rPr>
          <w:sz w:val="20"/>
          <w:szCs w:val="20"/>
        </w:rPr>
        <w:t xml:space="preserve">Место и роль курса внеурочной </w:t>
      </w:r>
      <w:r w:rsidRPr="00D61179">
        <w:rPr>
          <w:color w:val="auto"/>
          <w:sz w:val="20"/>
          <w:szCs w:val="20"/>
        </w:rPr>
        <w:t>деятельности</w:t>
      </w:r>
      <w:r w:rsidRPr="00336A10">
        <w:rPr>
          <w:color w:val="FF0000"/>
          <w:sz w:val="20"/>
          <w:szCs w:val="20"/>
        </w:rPr>
        <w:t xml:space="preserve"> </w:t>
      </w:r>
      <w:r w:rsidR="00D61179" w:rsidRPr="00512C94">
        <w:rPr>
          <w:sz w:val="20"/>
          <w:szCs w:val="20"/>
        </w:rPr>
        <w:t>«Россия - мои горизонты»</w:t>
      </w:r>
      <w:r w:rsidR="006C4539">
        <w:rPr>
          <w:sz w:val="20"/>
          <w:szCs w:val="20"/>
        </w:rPr>
        <w:t xml:space="preserve"> </w:t>
      </w:r>
      <w:r w:rsidRPr="00512C94">
        <w:rPr>
          <w:sz w:val="20"/>
          <w:szCs w:val="20"/>
        </w:rPr>
        <w:t>в плане внеурочной деятельности</w:t>
      </w:r>
      <w:bookmarkEnd w:id="7"/>
      <w:bookmarkEnd w:id="8"/>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Программа разработана с учетом преемственности профориентационных задач пр</w:t>
      </w:r>
      <w:r w:rsidR="00221BF4">
        <w:rPr>
          <w:sz w:val="20"/>
          <w:szCs w:val="20"/>
        </w:rPr>
        <w:t>и переходе обучающихся с 6 по 9</w:t>
      </w:r>
      <w:r w:rsidRPr="00512C94">
        <w:rPr>
          <w:sz w:val="20"/>
          <w:szCs w:val="20"/>
        </w:rPr>
        <w:t xml:space="preserve"> классы.</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Программа рассчитана на 34 часа (ежегодно).</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w:t>
      </w:r>
      <w:r w:rsidRPr="00512C94">
        <w:rPr>
          <w:sz w:val="20"/>
          <w:szCs w:val="20"/>
        </w:rPr>
        <w:softHyphen/>
        <w:t>информационный комплекс «Конструктор будущего» на базе Платформы.</w:t>
      </w:r>
    </w:p>
    <w:p w:rsidR="00F83582" w:rsidRPr="00512C94" w:rsidRDefault="00E81EB4" w:rsidP="00437B73">
      <w:pPr>
        <w:pStyle w:val="22"/>
        <w:keepNext/>
        <w:keepLines/>
        <w:numPr>
          <w:ilvl w:val="0"/>
          <w:numId w:val="2"/>
        </w:numPr>
        <w:shd w:val="clear" w:color="auto" w:fill="auto"/>
        <w:tabs>
          <w:tab w:val="left" w:pos="1147"/>
        </w:tabs>
        <w:spacing w:after="0" w:line="240" w:lineRule="auto"/>
        <w:ind w:firstLine="740"/>
        <w:jc w:val="both"/>
        <w:rPr>
          <w:sz w:val="20"/>
          <w:szCs w:val="20"/>
        </w:rPr>
      </w:pPr>
      <w:bookmarkStart w:id="9" w:name="bookmark10"/>
      <w:bookmarkStart w:id="10" w:name="bookmark9"/>
      <w:r w:rsidRPr="00512C94">
        <w:rPr>
          <w:sz w:val="20"/>
          <w:szCs w:val="20"/>
        </w:rPr>
        <w:t xml:space="preserve">Планируемые результаты освоения курса внеурочной деятельности </w:t>
      </w:r>
      <w:bookmarkEnd w:id="9"/>
      <w:bookmarkEnd w:id="10"/>
      <w:r w:rsidR="00D61179" w:rsidRPr="00512C94">
        <w:rPr>
          <w:sz w:val="20"/>
          <w:szCs w:val="20"/>
        </w:rPr>
        <w:t>«Россия - мои горизонты»</w:t>
      </w:r>
    </w:p>
    <w:p w:rsidR="00F83582" w:rsidRPr="00512C94" w:rsidRDefault="00E81EB4" w:rsidP="00437B73">
      <w:pPr>
        <w:pStyle w:val="22"/>
        <w:keepNext/>
        <w:keepLines/>
        <w:numPr>
          <w:ilvl w:val="1"/>
          <w:numId w:val="2"/>
        </w:numPr>
        <w:shd w:val="clear" w:color="auto" w:fill="auto"/>
        <w:tabs>
          <w:tab w:val="left" w:pos="1334"/>
        </w:tabs>
        <w:spacing w:after="0" w:line="240" w:lineRule="auto"/>
        <w:ind w:firstLine="740"/>
        <w:jc w:val="both"/>
        <w:rPr>
          <w:sz w:val="20"/>
          <w:szCs w:val="20"/>
        </w:rPr>
      </w:pPr>
      <w:bookmarkStart w:id="11" w:name="bookmark11"/>
      <w:r w:rsidRPr="00512C94">
        <w:rPr>
          <w:sz w:val="20"/>
          <w:szCs w:val="20"/>
        </w:rPr>
        <w:t>Личностные результаты</w:t>
      </w:r>
      <w:bookmarkEnd w:id="11"/>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12" w:name="bookmark12"/>
      <w:r w:rsidRPr="00512C94">
        <w:rPr>
          <w:sz w:val="20"/>
          <w:szCs w:val="20"/>
        </w:rPr>
        <w:t>4.1.1 Для ФГОС ООО:</w:t>
      </w:r>
      <w:bookmarkEnd w:id="12"/>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гражданского воспитания: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готовность к выполнению обязанностей гражданина и реализации своих прав, уважение прав, свобод и законных интересов других людей;</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готовность к разнообразной совместной деятельности, стремление к взаимопониманию и взаимопомощи.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патриотического воспитания: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духовно-нравственного воспитания: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ориентация на моральные ценности и нормы в ситуациях нравственного выбора.</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эстетического воспитания:</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осознание важности художественной культуры как средства коммуникации и самовыражения для представителей многих профессий;</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стремление к творческому самовыражению в любой профессии;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физического воспитания, формирования культуры здоровья и эмоционального благополучия:</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осознание необходимости соблюдения правил безопасности в любой профессии, в том числе навыков безопасного поведения в интернет-среде;</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ответственное отношение к своему здоровью и установка на здоровый образ жизни;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сформированность навыка рефлексии, признание своего права на ошибку и такого же права другого человека.</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трудового воспитания:</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интерес к практическому изучению профессий и труда различного рода;</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готовность адаптироваться в профессиональной среде;</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уважение к труду и результатам трудовой деятельности;</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экологического воспитания: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повышение уровня экологической культуры, осознание глобального характера экологических проблем и путей их решения;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осознание своей роли как ответственного гражданина и потребителя в условиях взаимосвязи природной, технологической и социальной сред.</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понимания ценности научного познания:</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овладение языковой и читательской культурой как средством познания</w:t>
      </w:r>
    </w:p>
    <w:p w:rsidR="00F83582" w:rsidRPr="00512C94" w:rsidRDefault="00E81EB4" w:rsidP="00437B73">
      <w:pPr>
        <w:pStyle w:val="20"/>
        <w:shd w:val="clear" w:color="auto" w:fill="auto"/>
        <w:spacing w:line="240" w:lineRule="auto"/>
        <w:jc w:val="left"/>
        <w:rPr>
          <w:sz w:val="20"/>
          <w:szCs w:val="20"/>
        </w:rPr>
      </w:pPr>
      <w:r w:rsidRPr="00512C94">
        <w:rPr>
          <w:sz w:val="20"/>
          <w:szCs w:val="20"/>
        </w:rPr>
        <w:t>мира;</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F83582" w:rsidRPr="00512C94" w:rsidRDefault="00E81EB4" w:rsidP="00437B73">
      <w:pPr>
        <w:pStyle w:val="22"/>
        <w:keepNext/>
        <w:keepLines/>
        <w:numPr>
          <w:ilvl w:val="1"/>
          <w:numId w:val="2"/>
        </w:numPr>
        <w:shd w:val="clear" w:color="auto" w:fill="auto"/>
        <w:tabs>
          <w:tab w:val="left" w:pos="1334"/>
        </w:tabs>
        <w:spacing w:after="0" w:line="240" w:lineRule="auto"/>
        <w:ind w:firstLine="740"/>
        <w:jc w:val="both"/>
        <w:rPr>
          <w:sz w:val="20"/>
          <w:szCs w:val="20"/>
        </w:rPr>
      </w:pPr>
      <w:bookmarkStart w:id="13" w:name="bookmark15"/>
      <w:r w:rsidRPr="00512C94">
        <w:rPr>
          <w:sz w:val="20"/>
          <w:szCs w:val="20"/>
        </w:rPr>
        <w:t>Метапредметные результаты</w:t>
      </w:r>
      <w:bookmarkEnd w:id="13"/>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14" w:name="bookmark16"/>
      <w:r w:rsidRPr="00512C94">
        <w:rPr>
          <w:sz w:val="20"/>
          <w:szCs w:val="20"/>
        </w:rPr>
        <w:t>4.2.1. Для ФГОС ООО:</w:t>
      </w:r>
      <w:bookmarkEnd w:id="14"/>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овладения универсальными учебными познавательными действиями:</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выявлять дефициты информации, данных, необходимых для решения поставленной задачи;</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с учетом предложенной задачи выявлять закономерности и противоречия в рассматриваемых фактах, данных и наблюдениях;</w:t>
      </w:r>
    </w:p>
    <w:p w:rsidR="00F83582" w:rsidRPr="00512C94" w:rsidRDefault="00E81EB4" w:rsidP="00437B73">
      <w:pPr>
        <w:pStyle w:val="20"/>
        <w:numPr>
          <w:ilvl w:val="0"/>
          <w:numId w:val="3"/>
        </w:numPr>
        <w:shd w:val="clear" w:color="auto" w:fill="auto"/>
        <w:tabs>
          <w:tab w:val="left" w:pos="1147"/>
        </w:tabs>
        <w:spacing w:line="240" w:lineRule="auto"/>
        <w:ind w:firstLine="740"/>
        <w:jc w:val="both"/>
        <w:rPr>
          <w:sz w:val="20"/>
          <w:szCs w:val="20"/>
        </w:rPr>
      </w:pPr>
      <w:r w:rsidRPr="00512C94">
        <w:rPr>
          <w:sz w:val="20"/>
          <w:szCs w:val="20"/>
        </w:rPr>
        <w:t>предлагать критерии для выявления закономерностей и противоречий;</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выбирать, анализировать, систематизировать и интерпретировать информацию различных видов и форм представления;</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находить сходные аргументы (подтверждающие или опровергающие одну и ту же идею, версию) в различных информационных источниках;</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самостоятельно выбирать оптимальную форму представления информации, предназначенную для остальных обучающихся по Программе.</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сфере овладения универсальными учебными коммуникативными действиями:</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воспринимать и формулировать суждения в соответствии с целями и условиями общения;</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выражать себя (свою точку зрения) в устных и письменных текстах;</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понимать намерения других, проявлять уважительное отношение к собеседнику и в корректной форме формулировать свои возражения;</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сопоставлять свои суждения с суждениями других участников диалога, обнаруживать различие и сходство позиций;</w:t>
      </w:r>
    </w:p>
    <w:p w:rsidR="00F83582" w:rsidRPr="00512C94" w:rsidRDefault="00E81EB4" w:rsidP="00437B73">
      <w:pPr>
        <w:pStyle w:val="20"/>
        <w:numPr>
          <w:ilvl w:val="0"/>
          <w:numId w:val="3"/>
        </w:numPr>
        <w:shd w:val="clear" w:color="auto" w:fill="auto"/>
        <w:tabs>
          <w:tab w:val="left" w:pos="1137"/>
        </w:tabs>
        <w:spacing w:line="240" w:lineRule="auto"/>
        <w:ind w:firstLine="740"/>
        <w:jc w:val="both"/>
        <w:rPr>
          <w:sz w:val="20"/>
          <w:szCs w:val="20"/>
        </w:rPr>
      </w:pPr>
      <w:r w:rsidRPr="00512C94">
        <w:rPr>
          <w:sz w:val="20"/>
          <w:szCs w:val="20"/>
        </w:rPr>
        <w:t>публично представлять результаты выполненного опыта (эксперимента, исследования, проекта);</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lastRenderedPageBreak/>
        <w:t>В сфере овладения универсальными учебными регулятивными действиями: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выявлять проблемы для решения в жизненных и учебных ситуациях;</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делать выбор и брать ответственность за решение;</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владеть способами самоконтроля, самомотивации и рефлексии;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давать адекватную оценку ситуации и предлагать план ее изменения;</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F83582" w:rsidRPr="00512C94" w:rsidRDefault="00E81EB4" w:rsidP="00437B73">
      <w:pPr>
        <w:pStyle w:val="20"/>
        <w:numPr>
          <w:ilvl w:val="0"/>
          <w:numId w:val="3"/>
        </w:numPr>
        <w:shd w:val="clear" w:color="auto" w:fill="auto"/>
        <w:tabs>
          <w:tab w:val="left" w:pos="1144"/>
        </w:tabs>
        <w:spacing w:line="240" w:lineRule="auto"/>
        <w:ind w:firstLine="740"/>
        <w:jc w:val="both"/>
        <w:rPr>
          <w:sz w:val="20"/>
          <w:szCs w:val="20"/>
        </w:rPr>
      </w:pPr>
      <w:r w:rsidRPr="00512C94">
        <w:rPr>
          <w:sz w:val="20"/>
          <w:szCs w:val="20"/>
        </w:rPr>
        <w:t>уметь ставить себя на место другого человека, понимать мотивы и намерения другого.</w:t>
      </w:r>
    </w:p>
    <w:p w:rsidR="00F83582" w:rsidRPr="00512C94" w:rsidRDefault="00E81EB4" w:rsidP="00437B73">
      <w:pPr>
        <w:pStyle w:val="22"/>
        <w:keepNext/>
        <w:keepLines/>
        <w:numPr>
          <w:ilvl w:val="0"/>
          <w:numId w:val="2"/>
        </w:numPr>
        <w:shd w:val="clear" w:color="auto" w:fill="auto"/>
        <w:tabs>
          <w:tab w:val="left" w:pos="1144"/>
        </w:tabs>
        <w:spacing w:after="0" w:line="240" w:lineRule="auto"/>
        <w:ind w:firstLine="740"/>
        <w:jc w:val="both"/>
        <w:rPr>
          <w:sz w:val="20"/>
          <w:szCs w:val="20"/>
        </w:rPr>
      </w:pPr>
      <w:bookmarkStart w:id="15" w:name="bookmark19"/>
      <w:r w:rsidRPr="00512C94">
        <w:rPr>
          <w:sz w:val="20"/>
          <w:szCs w:val="20"/>
        </w:rPr>
        <w:t xml:space="preserve">Содержание курса по профориентации </w:t>
      </w:r>
      <w:bookmarkEnd w:id="15"/>
      <w:r w:rsidR="00D61179" w:rsidRPr="00512C94">
        <w:rPr>
          <w:sz w:val="20"/>
          <w:szCs w:val="20"/>
        </w:rPr>
        <w:t>«Россия - мои горизонты»</w:t>
      </w:r>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16" w:name="bookmark20"/>
      <w:bookmarkStart w:id="17" w:name="bookmark21"/>
      <w:r w:rsidRPr="00512C94">
        <w:rPr>
          <w:sz w:val="20"/>
          <w:szCs w:val="20"/>
        </w:rPr>
        <w:t>Тема 1. Вводный урок «Моя Россия - мои горизонты» (обзор отраслей экономического развития РФ - счастье в труде) (1 час)</w:t>
      </w:r>
      <w:bookmarkEnd w:id="16"/>
      <w:bookmarkEnd w:id="17"/>
    </w:p>
    <w:p w:rsidR="00F83582" w:rsidRPr="00512C94" w:rsidRDefault="00E81EB4" w:rsidP="00437B73">
      <w:pPr>
        <w:pStyle w:val="20"/>
        <w:shd w:val="clear" w:color="auto" w:fill="auto"/>
        <w:spacing w:line="240" w:lineRule="auto"/>
        <w:ind w:firstLine="740"/>
        <w:jc w:val="both"/>
        <w:rPr>
          <w:sz w:val="20"/>
          <w:szCs w:val="20"/>
        </w:rPr>
      </w:pPr>
      <w:bookmarkStart w:id="18" w:name="bookmark22"/>
      <w:r w:rsidRPr="00512C94">
        <w:rPr>
          <w:sz w:val="20"/>
          <w:szCs w:val="20"/>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bookmarkEnd w:id="18"/>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19" w:name="bookmark23"/>
      <w:r w:rsidRPr="00512C94">
        <w:rPr>
          <w:sz w:val="20"/>
          <w:szCs w:val="20"/>
        </w:rPr>
        <w:t>Тема 2. Тематический профориентационный урок «Открой своё будущее» (введение в профориентацию) (1 час)</w:t>
      </w:r>
      <w:bookmarkEnd w:id="19"/>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6 классе</w:t>
      </w:r>
      <w:r w:rsidRPr="00512C94">
        <w:rPr>
          <w:sz w:val="20"/>
          <w:szCs w:val="20"/>
        </w:rPr>
        <w:t>: тематическое содержание занятия построено на обсуждении и осознании трех базовых компонентов, которые необходимо учитывать при выборе:</w:t>
      </w:r>
    </w:p>
    <w:p w:rsidR="00F83582" w:rsidRPr="00512C94" w:rsidRDefault="00E81EB4" w:rsidP="00437B73">
      <w:pPr>
        <w:pStyle w:val="20"/>
        <w:numPr>
          <w:ilvl w:val="0"/>
          <w:numId w:val="3"/>
        </w:numPr>
        <w:shd w:val="clear" w:color="auto" w:fill="auto"/>
        <w:tabs>
          <w:tab w:val="left" w:pos="1172"/>
        </w:tabs>
        <w:spacing w:line="240" w:lineRule="auto"/>
        <w:ind w:firstLine="740"/>
        <w:jc w:val="both"/>
        <w:rPr>
          <w:sz w:val="20"/>
          <w:szCs w:val="20"/>
        </w:rPr>
      </w:pPr>
      <w:r w:rsidRPr="00512C94">
        <w:rPr>
          <w:sz w:val="20"/>
          <w:szCs w:val="20"/>
        </w:rPr>
        <w:t>«ХОЧУ» - ваши интересы;</w:t>
      </w:r>
    </w:p>
    <w:p w:rsidR="00F83582" w:rsidRPr="00512C94" w:rsidRDefault="00E81EB4" w:rsidP="00437B73">
      <w:pPr>
        <w:pStyle w:val="20"/>
        <w:numPr>
          <w:ilvl w:val="0"/>
          <w:numId w:val="3"/>
        </w:numPr>
        <w:shd w:val="clear" w:color="auto" w:fill="auto"/>
        <w:tabs>
          <w:tab w:val="left" w:pos="1172"/>
        </w:tabs>
        <w:spacing w:line="240" w:lineRule="auto"/>
        <w:ind w:firstLine="740"/>
        <w:jc w:val="both"/>
        <w:rPr>
          <w:sz w:val="20"/>
          <w:szCs w:val="20"/>
        </w:rPr>
      </w:pPr>
      <w:r w:rsidRPr="00512C94">
        <w:rPr>
          <w:sz w:val="20"/>
          <w:szCs w:val="20"/>
        </w:rPr>
        <w:t>«МОГУ» - ваши способности;</w:t>
      </w:r>
    </w:p>
    <w:p w:rsidR="00F83582" w:rsidRPr="00512C94" w:rsidRDefault="00E81EB4" w:rsidP="00437B73">
      <w:pPr>
        <w:pStyle w:val="20"/>
        <w:numPr>
          <w:ilvl w:val="0"/>
          <w:numId w:val="3"/>
        </w:numPr>
        <w:shd w:val="clear" w:color="auto" w:fill="auto"/>
        <w:tabs>
          <w:tab w:val="left" w:pos="1172"/>
        </w:tabs>
        <w:spacing w:line="240" w:lineRule="auto"/>
        <w:ind w:firstLine="740"/>
        <w:jc w:val="both"/>
        <w:rPr>
          <w:sz w:val="20"/>
          <w:szCs w:val="20"/>
        </w:rPr>
      </w:pPr>
      <w:r w:rsidRPr="00512C94">
        <w:rPr>
          <w:sz w:val="20"/>
          <w:szCs w:val="20"/>
        </w:rPr>
        <w:t>«БУДУ» - востребованность обучающегося на рынке труда в будущем.</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Информирование обучающихся о профессиях с постепенным расширением</w:t>
      </w:r>
    </w:p>
    <w:p w:rsidR="00F83582" w:rsidRPr="00512C94" w:rsidRDefault="00E81EB4" w:rsidP="00437B73">
      <w:pPr>
        <w:pStyle w:val="20"/>
        <w:shd w:val="clear" w:color="auto" w:fill="auto"/>
        <w:spacing w:line="240" w:lineRule="auto"/>
        <w:jc w:val="both"/>
        <w:rPr>
          <w:sz w:val="20"/>
          <w:szCs w:val="20"/>
        </w:rPr>
      </w:pPr>
      <w:r w:rsidRPr="00512C94">
        <w:rPr>
          <w:sz w:val="20"/>
          <w:szCs w:val="20"/>
        </w:rPr>
        <w:t>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7 классе</w:t>
      </w:r>
      <w:r w:rsidRPr="00512C94">
        <w:rPr>
          <w:sz w:val="20"/>
          <w:szCs w:val="20"/>
        </w:rPr>
        <w:t>: тематическое содержание занятия предполагает знакомство с различными профессиональными средами и профессиями через проектную деятельность.</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8 классе</w:t>
      </w:r>
      <w:r w:rsidRPr="00512C94">
        <w:rPr>
          <w:sz w:val="20"/>
          <w:szCs w:val="20"/>
        </w:rP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9 классе</w:t>
      </w:r>
      <w:r w:rsidRPr="00512C94">
        <w:rPr>
          <w:sz w:val="20"/>
          <w:szCs w:val="20"/>
        </w:rP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 </w:t>
      </w:r>
      <w:bookmarkStart w:id="20" w:name="bookmark25"/>
      <w:r w:rsidRPr="00512C94">
        <w:rPr>
          <w:sz w:val="20"/>
          <w:szCs w:val="20"/>
        </w:rPr>
        <w:t>Тема 3. Профориентационная диагностика № 1 «Мой профиль» и разбор результатов (1 час)</w:t>
      </w:r>
      <w:bookmarkEnd w:id="20"/>
    </w:p>
    <w:p w:rsidR="00F83582" w:rsidRPr="00D61179" w:rsidRDefault="00E81EB4" w:rsidP="00437B73">
      <w:pPr>
        <w:pStyle w:val="22"/>
        <w:keepNext/>
        <w:keepLines/>
        <w:shd w:val="clear" w:color="auto" w:fill="auto"/>
        <w:spacing w:after="0" w:line="240" w:lineRule="auto"/>
        <w:ind w:firstLine="740"/>
        <w:jc w:val="both"/>
        <w:rPr>
          <w:color w:val="auto"/>
          <w:sz w:val="20"/>
          <w:szCs w:val="20"/>
        </w:rPr>
      </w:pPr>
      <w:bookmarkStart w:id="21" w:name="bookmark26"/>
      <w:r w:rsidRPr="00512C94">
        <w:rPr>
          <w:sz w:val="20"/>
          <w:szCs w:val="20"/>
        </w:rPr>
        <w:t xml:space="preserve">Для обучающихся, не принимающих участие в проекте </w:t>
      </w:r>
      <w:r w:rsidR="00D61179" w:rsidRPr="00512C94">
        <w:rPr>
          <w:sz w:val="20"/>
          <w:szCs w:val="20"/>
        </w:rPr>
        <w:t>«Россия - мои горизонты</w:t>
      </w:r>
      <w:r w:rsidR="00D61179" w:rsidRPr="00D61179">
        <w:rPr>
          <w:color w:val="auto"/>
          <w:sz w:val="20"/>
          <w:szCs w:val="20"/>
        </w:rPr>
        <w:t>»</w:t>
      </w:r>
      <w:r w:rsidRPr="00D61179">
        <w:rPr>
          <w:color w:val="auto"/>
          <w:sz w:val="20"/>
          <w:szCs w:val="20"/>
        </w:rPr>
        <w:t>, доступна профориентационная диагностика № 1 «Мой профиль».</w:t>
      </w:r>
      <w:bookmarkEnd w:id="21"/>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Профориентационная диагностика обучающихся на интернет-платформе </w:t>
      </w:r>
      <w:r w:rsidRPr="00512C94">
        <w:rPr>
          <w:sz w:val="20"/>
          <w:szCs w:val="20"/>
          <w:lang w:val="en-US" w:eastAsia="en-US" w:bidi="en-US"/>
        </w:rPr>
        <w:t>profmin</w:t>
      </w:r>
      <w:r w:rsidRPr="00512C94">
        <w:rPr>
          <w:sz w:val="20"/>
          <w:szCs w:val="20"/>
          <w:lang w:eastAsia="en-US" w:bidi="en-US"/>
        </w:rPr>
        <w:t>.</w:t>
      </w:r>
      <w:r w:rsidRPr="00512C94">
        <w:rPr>
          <w:sz w:val="20"/>
          <w:szCs w:val="20"/>
          <w:lang w:val="en-US" w:eastAsia="en-US" w:bidi="en-US"/>
        </w:rPr>
        <w:t>bvbinfo</w:t>
      </w:r>
      <w:r w:rsidRPr="00512C94">
        <w:rPr>
          <w:sz w:val="20"/>
          <w:szCs w:val="20"/>
          <w:lang w:eastAsia="en-US" w:bidi="en-US"/>
        </w:rPr>
        <w:t>.</w:t>
      </w:r>
      <w:r w:rsidRPr="00512C94">
        <w:rPr>
          <w:sz w:val="20"/>
          <w:szCs w:val="20"/>
          <w:lang w:val="en-US" w:eastAsia="en-US" w:bidi="en-US"/>
        </w:rPr>
        <w:t>ru</w:t>
      </w:r>
      <w:r w:rsidRPr="00512C94">
        <w:rPr>
          <w:sz w:val="20"/>
          <w:szCs w:val="20"/>
          <w:lang w:eastAsia="en-US" w:bidi="en-US"/>
        </w:rPr>
        <w:t xml:space="preserve"> </w:t>
      </w:r>
      <w:r w:rsidRPr="00512C94">
        <w:rPr>
          <w:sz w:val="20"/>
          <w:szCs w:val="20"/>
        </w:rPr>
        <w:t xml:space="preserve">(для </w:t>
      </w:r>
      <w:r w:rsidRPr="00512C94">
        <w:rPr>
          <w:sz w:val="20"/>
          <w:szCs w:val="20"/>
        </w:rPr>
        <w:lastRenderedPageBreak/>
        <w:t>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F83582" w:rsidRPr="00512C94" w:rsidRDefault="00E81EB4" w:rsidP="00437B73">
      <w:pPr>
        <w:pStyle w:val="20"/>
        <w:shd w:val="clear" w:color="auto" w:fill="auto"/>
        <w:spacing w:line="240" w:lineRule="auto"/>
        <w:ind w:firstLine="740"/>
        <w:jc w:val="both"/>
        <w:rPr>
          <w:sz w:val="20"/>
          <w:szCs w:val="20"/>
        </w:rPr>
      </w:pPr>
      <w:bookmarkStart w:id="22" w:name="bookmark27"/>
      <w:r w:rsidRPr="00512C94">
        <w:rPr>
          <w:sz w:val="20"/>
          <w:szCs w:val="20"/>
        </w:rPr>
        <w:t>Методика «Мой профиль» - диагностика интересов, которая позволяет рекомендовать профиль обучения и направления разв</w:t>
      </w:r>
      <w:r w:rsidR="006C4539">
        <w:rPr>
          <w:sz w:val="20"/>
          <w:szCs w:val="20"/>
        </w:rPr>
        <w:t>ития. Методика предусматривает 2</w:t>
      </w:r>
      <w:r w:rsidRPr="00512C94">
        <w:rPr>
          <w:sz w:val="20"/>
          <w:szCs w:val="20"/>
        </w:rPr>
        <w:t xml:space="preserve"> версии: для 6-7, 8-9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bookmarkEnd w:id="22"/>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23" w:name="bookmark28"/>
      <w:r w:rsidRPr="00512C94">
        <w:rPr>
          <w:sz w:val="20"/>
          <w:szCs w:val="20"/>
        </w:rPr>
        <w:t>Тема 3. Профориентационная диагностика № 1 «Мои профсреды» и разбор результатов (1 час)</w:t>
      </w:r>
      <w:bookmarkEnd w:id="23"/>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Профориентационная диагностика обучающихся на интернет-платформе </w:t>
      </w:r>
      <w:hyperlink r:id="rId8"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w:t>
      </w:r>
      <w:r w:rsidR="00066AF5" w:rsidRPr="00512C94">
        <w:rPr>
          <w:sz w:val="20"/>
          <w:szCs w:val="20"/>
        </w:rPr>
        <w:t>«Россия - мои горизонты»</w:t>
      </w:r>
      <w:r w:rsidRPr="00512C94">
        <w:rPr>
          <w:sz w:val="20"/>
          <w:szCs w:val="20"/>
        </w:rPr>
        <w:t xml:space="preserve"> («Профессиональных ср</w:t>
      </w:r>
      <w:r w:rsidR="00066AF5">
        <w:rPr>
          <w:sz w:val="20"/>
          <w:szCs w:val="20"/>
        </w:rPr>
        <w:t>ед»). Методика предусматривает 2</w:t>
      </w:r>
      <w:r w:rsidRPr="00512C94">
        <w:rPr>
          <w:sz w:val="20"/>
          <w:szCs w:val="20"/>
        </w:rPr>
        <w:t xml:space="preserve"> версии - для 6-7, 8-9 классов. Методика реализуется в форме кейсов, время прохождения - около 15 минут.</w:t>
      </w:r>
    </w:p>
    <w:p w:rsidR="00F83582" w:rsidRPr="00512C94" w:rsidRDefault="00E81EB4" w:rsidP="00437B73">
      <w:pPr>
        <w:pStyle w:val="20"/>
        <w:shd w:val="clear" w:color="auto" w:fill="auto"/>
        <w:spacing w:line="240" w:lineRule="auto"/>
        <w:ind w:firstLine="740"/>
        <w:jc w:val="both"/>
        <w:rPr>
          <w:sz w:val="20"/>
          <w:szCs w:val="20"/>
        </w:rPr>
      </w:pPr>
      <w:bookmarkStart w:id="24" w:name="bookmark29"/>
      <w:r w:rsidRPr="00512C94">
        <w:rPr>
          <w:sz w:val="20"/>
          <w:szCs w:val="20"/>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w:t>
      </w:r>
      <w:r w:rsidR="00066AF5" w:rsidRPr="00512C94">
        <w:rPr>
          <w:sz w:val="20"/>
          <w:szCs w:val="20"/>
        </w:rPr>
        <w:t>«Россия - мои горизонты»</w:t>
      </w:r>
      <w:r w:rsidR="00066AF5">
        <w:rPr>
          <w:sz w:val="20"/>
          <w:szCs w:val="20"/>
        </w:rPr>
        <w:t xml:space="preserve"> </w:t>
      </w:r>
      <w:r w:rsidRPr="00512C94">
        <w:rPr>
          <w:sz w:val="20"/>
          <w:szCs w:val="20"/>
        </w:rPr>
        <w:t xml:space="preserve">на интернет-платформе </w:t>
      </w:r>
      <w:hyperlink r:id="rId9"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w:t>
      </w:r>
      <w:bookmarkEnd w:id="24"/>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6-7 классе</w:t>
      </w:r>
      <w:r w:rsidRPr="00512C94">
        <w:rPr>
          <w:sz w:val="20"/>
          <w:szCs w:val="20"/>
        </w:rP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8-9 классе</w:t>
      </w:r>
      <w:r w:rsidRPr="00512C94">
        <w:rPr>
          <w:sz w:val="20"/>
          <w:szCs w:val="20"/>
        </w:rP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F83582" w:rsidRPr="00512C94" w:rsidRDefault="00E81EB4" w:rsidP="00437B73">
      <w:pPr>
        <w:pStyle w:val="40"/>
        <w:shd w:val="clear" w:color="auto" w:fill="auto"/>
        <w:spacing w:before="0" w:line="240" w:lineRule="auto"/>
        <w:ind w:firstLine="740"/>
        <w:rPr>
          <w:sz w:val="20"/>
          <w:szCs w:val="20"/>
        </w:rPr>
      </w:pPr>
      <w:bookmarkStart w:id="25" w:name="bookmark30"/>
      <w:r w:rsidRPr="00512C94">
        <w:rPr>
          <w:sz w:val="20"/>
          <w:szCs w:val="20"/>
        </w:rPr>
        <w:t xml:space="preserve">Тема 5. Профориентационное занятие «Пробую профессию в сфере науки и образования» (моделирующая онлайн-проба на платформе проекта </w:t>
      </w:r>
      <w:r w:rsidR="00066AF5" w:rsidRPr="00512C94">
        <w:rPr>
          <w:sz w:val="20"/>
          <w:szCs w:val="20"/>
        </w:rPr>
        <w:t>«Россия - мои горизонты»</w:t>
      </w:r>
      <w:r w:rsidRPr="00512C94">
        <w:rPr>
          <w:sz w:val="20"/>
          <w:szCs w:val="20"/>
        </w:rPr>
        <w:t xml:space="preserve"> по профессии учителя, приуроченна</w:t>
      </w:r>
      <w:r w:rsidR="00066AF5">
        <w:rPr>
          <w:sz w:val="20"/>
          <w:szCs w:val="20"/>
        </w:rPr>
        <w:t>я к Г</w:t>
      </w:r>
      <w:r w:rsidRPr="00512C94">
        <w:rPr>
          <w:sz w:val="20"/>
          <w:szCs w:val="20"/>
        </w:rPr>
        <w:t>оду педагога и наставника) (1 час)</w:t>
      </w:r>
      <w:bookmarkEnd w:id="25"/>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066AF5" w:rsidRPr="00512C94">
        <w:rPr>
          <w:sz w:val="20"/>
          <w:szCs w:val="20"/>
        </w:rPr>
        <w:t>«Россия - мои горизонты»</w:t>
      </w:r>
      <w:r w:rsidRPr="00512C94">
        <w:rPr>
          <w:sz w:val="20"/>
          <w:szCs w:val="20"/>
        </w:rPr>
        <w:t xml:space="preserve">: </w:t>
      </w:r>
      <w:hyperlink r:id="rId10"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tabs>
          <w:tab w:val="left" w:pos="2782"/>
          <w:tab w:val="left" w:pos="9290"/>
        </w:tabs>
        <w:spacing w:line="240" w:lineRule="auto"/>
        <w:ind w:firstLine="740"/>
        <w:jc w:val="both"/>
        <w:rPr>
          <w:sz w:val="20"/>
          <w:szCs w:val="20"/>
        </w:rPr>
      </w:pPr>
      <w:r w:rsidRPr="00512C94">
        <w:rPr>
          <w:sz w:val="20"/>
          <w:szCs w:val="20"/>
        </w:rPr>
        <w:t>Профессиональная проба по проф</w:t>
      </w:r>
      <w:r w:rsidR="00437B73">
        <w:rPr>
          <w:sz w:val="20"/>
          <w:szCs w:val="20"/>
        </w:rPr>
        <w:t>ессии учителя, приуроченная к Г</w:t>
      </w:r>
      <w:r w:rsidRPr="00512C94">
        <w:rPr>
          <w:sz w:val="20"/>
          <w:szCs w:val="20"/>
        </w:rPr>
        <w:t>оду педагога и наставника, в</w:t>
      </w:r>
      <w:r w:rsidRPr="00512C94">
        <w:rPr>
          <w:sz w:val="20"/>
          <w:szCs w:val="20"/>
        </w:rPr>
        <w:tab/>
        <w:t>рамках которой обучающимся необходимо</w:t>
      </w:r>
      <w:r w:rsidR="00437B73">
        <w:rPr>
          <w:sz w:val="20"/>
          <w:szCs w:val="20"/>
        </w:rPr>
        <w:t xml:space="preserve"> </w:t>
      </w:r>
      <w:r w:rsidRPr="00512C94">
        <w:rPr>
          <w:sz w:val="20"/>
          <w:szCs w:val="20"/>
        </w:rPr>
        <w:t>пройти</w:t>
      </w:r>
      <w:r w:rsidR="00437B73">
        <w:rPr>
          <w:sz w:val="20"/>
          <w:szCs w:val="20"/>
        </w:rPr>
        <w:t xml:space="preserve"> </w:t>
      </w:r>
      <w:r w:rsidRPr="00512C94">
        <w:rPr>
          <w:sz w:val="20"/>
          <w:szCs w:val="20"/>
        </w:rPr>
        <w:t>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bookmarkStart w:id="26" w:name="bookmark31"/>
      <w:r w:rsidRPr="00512C94">
        <w:rPr>
          <w:sz w:val="20"/>
          <w:szCs w:val="20"/>
        </w:rPr>
        <w:t>Завершающий этап (закрепление полученных знаний, получение цифрового артефакта).</w:t>
      </w:r>
      <w:bookmarkEnd w:id="26"/>
    </w:p>
    <w:p w:rsidR="00F83582" w:rsidRPr="00512C94" w:rsidRDefault="00E81EB4" w:rsidP="00437B73">
      <w:pPr>
        <w:pStyle w:val="22"/>
        <w:keepNext/>
        <w:keepLines/>
        <w:shd w:val="clear" w:color="auto" w:fill="auto"/>
        <w:tabs>
          <w:tab w:val="left" w:pos="2782"/>
          <w:tab w:val="left" w:pos="9290"/>
        </w:tabs>
        <w:spacing w:after="0" w:line="240" w:lineRule="auto"/>
        <w:ind w:firstLine="740"/>
        <w:jc w:val="both"/>
        <w:rPr>
          <w:sz w:val="20"/>
          <w:szCs w:val="20"/>
        </w:rPr>
      </w:pPr>
      <w:bookmarkStart w:id="27" w:name="bookmark32"/>
      <w:r w:rsidRPr="00512C94">
        <w:rPr>
          <w:sz w:val="20"/>
          <w:szCs w:val="20"/>
        </w:rPr>
        <w:t>Тема 6. Профориентационное занятие «Россия в деле» (часть 1) (на выбор: импортозамещение,</w:t>
      </w:r>
      <w:r w:rsidRPr="00512C94">
        <w:rPr>
          <w:sz w:val="20"/>
          <w:szCs w:val="20"/>
        </w:rPr>
        <w:tab/>
        <w:t>авиастроение, судовождение, судостроение,</w:t>
      </w:r>
      <w:r w:rsidR="00437B73">
        <w:rPr>
          <w:sz w:val="20"/>
          <w:szCs w:val="20"/>
        </w:rPr>
        <w:t xml:space="preserve"> </w:t>
      </w:r>
      <w:r w:rsidRPr="00512C94">
        <w:rPr>
          <w:sz w:val="20"/>
          <w:szCs w:val="20"/>
        </w:rPr>
        <w:t>лесная</w:t>
      </w:r>
      <w:bookmarkEnd w:id="27"/>
      <w:r w:rsidR="00437B73">
        <w:rPr>
          <w:sz w:val="20"/>
          <w:szCs w:val="20"/>
        </w:rPr>
        <w:t xml:space="preserve"> </w:t>
      </w:r>
      <w:r w:rsidRPr="00512C94">
        <w:rPr>
          <w:sz w:val="20"/>
          <w:szCs w:val="20"/>
        </w:rPr>
        <w:t>промышленность)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w:t>
      </w:r>
      <w:bookmarkStart w:id="28" w:name="bookmark34"/>
      <w:r w:rsidRPr="00512C94">
        <w:rPr>
          <w:sz w:val="20"/>
          <w:szCs w:val="20"/>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bookmarkEnd w:id="28"/>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29" w:name="bookmark35"/>
      <w:r w:rsidRPr="00512C94">
        <w:rPr>
          <w:sz w:val="20"/>
          <w:szCs w:val="20"/>
        </w:rPr>
        <w:t>Тема 6. Профориентационная диагностика №» 2 «Мои ориентиры» и разбор результатов (1 час)</w:t>
      </w:r>
      <w:bookmarkEnd w:id="29"/>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Методика «Мои ориентиры» - онлайн-диагностика особенностей построения образовательно-пр</w:t>
      </w:r>
      <w:r w:rsidR="00066AF5">
        <w:rPr>
          <w:sz w:val="20"/>
          <w:szCs w:val="20"/>
        </w:rPr>
        <w:t>офессиональной траектории. В 8-9</w:t>
      </w:r>
      <w:r w:rsidRPr="00512C94">
        <w:rPr>
          <w:sz w:val="20"/>
          <w:szCs w:val="20"/>
        </w:rPr>
        <w:t xml:space="preserve">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w:t>
      </w:r>
      <w:r w:rsidR="00066AF5" w:rsidRPr="00512C94">
        <w:rPr>
          <w:sz w:val="20"/>
          <w:szCs w:val="20"/>
        </w:rPr>
        <w:t>«Россия - мои горизонты»</w:t>
      </w:r>
      <w:r w:rsidRPr="00512C94">
        <w:rPr>
          <w:sz w:val="20"/>
          <w:szCs w:val="20"/>
        </w:rPr>
        <w:t xml:space="preserve"> на интернет-платформе </w:t>
      </w:r>
      <w:hyperlink r:id="rId11"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w:t>
      </w:r>
    </w:p>
    <w:p w:rsidR="00F83582" w:rsidRPr="00512C94" w:rsidRDefault="00E81EB4" w:rsidP="00437B73">
      <w:pPr>
        <w:pStyle w:val="40"/>
        <w:shd w:val="clear" w:color="auto" w:fill="auto"/>
        <w:spacing w:before="0" w:line="240" w:lineRule="auto"/>
        <w:ind w:firstLine="740"/>
        <w:rPr>
          <w:sz w:val="20"/>
          <w:szCs w:val="20"/>
        </w:rPr>
      </w:pPr>
      <w:bookmarkStart w:id="30" w:name="bookmark36"/>
      <w:r w:rsidRPr="00512C94">
        <w:rPr>
          <w:sz w:val="20"/>
          <w:szCs w:val="20"/>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bookmarkEnd w:id="30"/>
    </w:p>
    <w:p w:rsidR="00F83582" w:rsidRPr="00512C94" w:rsidRDefault="00E81EB4" w:rsidP="00437B73">
      <w:pPr>
        <w:pStyle w:val="20"/>
        <w:shd w:val="clear" w:color="auto" w:fill="auto"/>
        <w:spacing w:line="240" w:lineRule="auto"/>
        <w:ind w:firstLine="740"/>
        <w:jc w:val="both"/>
        <w:rPr>
          <w:sz w:val="20"/>
          <w:szCs w:val="20"/>
        </w:rPr>
      </w:pPr>
      <w:bookmarkStart w:id="31" w:name="bookmark37"/>
      <w:r w:rsidRPr="00512C94">
        <w:rPr>
          <w:sz w:val="20"/>
          <w:szCs w:val="20"/>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w:t>
      </w:r>
      <w:r w:rsidRPr="00512C94">
        <w:rPr>
          <w:sz w:val="20"/>
          <w:szCs w:val="20"/>
        </w:rPr>
        <w:lastRenderedPageBreak/>
        <w:t>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bookmarkEnd w:id="31"/>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8. Профориентационное занятие «Пробую профессию в сфере промышленности» (моделирующая онлайн-проба на платформе проекта «</w:t>
      </w:r>
      <w:r w:rsidR="0048351A" w:rsidRPr="00512C94">
        <w:rPr>
          <w:sz w:val="20"/>
          <w:szCs w:val="20"/>
        </w:rPr>
        <w:t>«Россия - мои горизонты»</w:t>
      </w:r>
      <w:r w:rsidRPr="00512C94">
        <w:rPr>
          <w:sz w:val="20"/>
          <w:szCs w:val="20"/>
        </w:rPr>
        <w:t xml:space="preserve"> по профессиям на выбор: металлург, специалист по аддитивным технологиям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8351A" w:rsidRPr="00512C94">
        <w:rPr>
          <w:sz w:val="20"/>
          <w:szCs w:val="20"/>
        </w:rPr>
        <w:t>«Россия - мои горизонты»</w:t>
      </w:r>
      <w:r w:rsidRPr="00512C94">
        <w:rPr>
          <w:sz w:val="20"/>
          <w:szCs w:val="20"/>
        </w:rPr>
        <w:t xml:space="preserve">: </w:t>
      </w:r>
      <w:hyperlink r:id="rId12"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промышленности,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Завершающий этап (закрепление полученных знаний, получение цифрового артефакта).</w:t>
      </w:r>
    </w:p>
    <w:p w:rsidR="00F83582" w:rsidRPr="00512C94" w:rsidRDefault="00E81EB4" w:rsidP="00437B73">
      <w:pPr>
        <w:pStyle w:val="40"/>
        <w:shd w:val="clear" w:color="auto" w:fill="auto"/>
        <w:spacing w:before="0" w:line="240" w:lineRule="auto"/>
        <w:ind w:firstLine="740"/>
        <w:rPr>
          <w:sz w:val="20"/>
          <w:szCs w:val="20"/>
        </w:rPr>
      </w:pPr>
      <w:bookmarkStart w:id="32" w:name="bookmark38"/>
      <w:r w:rsidRPr="00512C94">
        <w:rPr>
          <w:sz w:val="20"/>
          <w:szCs w:val="20"/>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bookmarkEnd w:id="32"/>
    </w:p>
    <w:p w:rsidR="00F83582" w:rsidRPr="00512C94" w:rsidRDefault="00E81EB4" w:rsidP="00437B73">
      <w:pPr>
        <w:pStyle w:val="20"/>
        <w:shd w:val="clear" w:color="auto" w:fill="auto"/>
        <w:spacing w:line="240" w:lineRule="auto"/>
        <w:ind w:firstLine="740"/>
        <w:jc w:val="both"/>
        <w:rPr>
          <w:sz w:val="20"/>
          <w:szCs w:val="20"/>
        </w:rPr>
      </w:pPr>
      <w:bookmarkStart w:id="33" w:name="bookmark39"/>
      <w:r w:rsidRPr="00512C94">
        <w:rPr>
          <w:sz w:val="20"/>
          <w:szCs w:val="20"/>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bookmarkEnd w:id="33"/>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10. Профориентационное занятие «Пробую профессию в области цифровых технологий» (моделирующая онлайн-проба на платформе проекта </w:t>
      </w:r>
      <w:r w:rsidR="0048351A" w:rsidRPr="00512C94">
        <w:rPr>
          <w:sz w:val="20"/>
          <w:szCs w:val="20"/>
        </w:rPr>
        <w:t>«Россия - мои горизонты»</w:t>
      </w:r>
      <w:r w:rsidRPr="00512C94">
        <w:rPr>
          <w:sz w:val="20"/>
          <w:szCs w:val="20"/>
        </w:rPr>
        <w:t xml:space="preserve"> по профессиям на выбор: программист, робототехник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8351A" w:rsidRPr="00512C94">
        <w:rPr>
          <w:sz w:val="20"/>
          <w:szCs w:val="20"/>
        </w:rPr>
        <w:t>«Россия - мои горизонты»</w:t>
      </w:r>
      <w:r w:rsidRPr="00512C94">
        <w:rPr>
          <w:sz w:val="20"/>
          <w:szCs w:val="20"/>
        </w:rPr>
        <w:t xml:space="preserve">: </w:t>
      </w:r>
      <w:hyperlink r:id="rId13"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Завершающий этап (закрепление полученных знаний, получение цифрового артефакта).</w:t>
      </w:r>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34" w:name="bookmark40"/>
      <w:bookmarkStart w:id="35" w:name="bookmark41"/>
      <w:r w:rsidRPr="00512C94">
        <w:rPr>
          <w:sz w:val="20"/>
          <w:szCs w:val="20"/>
        </w:rPr>
        <w:t>Тема 11. Профориентационное занятие «Россия в деле» (часть 2) (на выбор: медицина, реабилитация, генетика) (1 час)</w:t>
      </w:r>
      <w:bookmarkEnd w:id="34"/>
      <w:bookmarkEnd w:id="35"/>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36" w:name="bookmark42"/>
      <w:r w:rsidRPr="00512C94">
        <w:rPr>
          <w:sz w:val="20"/>
          <w:szCs w:val="20"/>
        </w:rPr>
        <w:t xml:space="preserve">Для обучающихся, не принимающих участие в проекте </w:t>
      </w:r>
      <w:r w:rsidR="0048351A" w:rsidRPr="00512C94">
        <w:rPr>
          <w:sz w:val="20"/>
          <w:szCs w:val="20"/>
        </w:rPr>
        <w:t>«Россия - мои горизонты»</w:t>
      </w:r>
      <w:r w:rsidRPr="00512C94">
        <w:rPr>
          <w:sz w:val="20"/>
          <w:szCs w:val="20"/>
        </w:rPr>
        <w:t>, рекомендуется Профориентационное занятие «Россия в деле» (часть 2, 1 час)</w:t>
      </w:r>
      <w:bookmarkEnd w:id="36"/>
    </w:p>
    <w:p w:rsidR="00F83582" w:rsidRPr="00512C94" w:rsidRDefault="00E81EB4" w:rsidP="00437B73">
      <w:pPr>
        <w:pStyle w:val="20"/>
        <w:shd w:val="clear" w:color="auto" w:fill="auto"/>
        <w:spacing w:line="240" w:lineRule="auto"/>
        <w:ind w:firstLine="740"/>
        <w:jc w:val="both"/>
        <w:rPr>
          <w:sz w:val="20"/>
          <w:szCs w:val="20"/>
        </w:rPr>
      </w:pPr>
      <w:bookmarkStart w:id="37" w:name="bookmark43"/>
      <w:r w:rsidRPr="00512C94">
        <w:rPr>
          <w:sz w:val="20"/>
          <w:szCs w:val="20"/>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bookmarkEnd w:id="37"/>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38" w:name="bookmark44"/>
      <w:r w:rsidRPr="00512C94">
        <w:rPr>
          <w:sz w:val="20"/>
          <w:szCs w:val="20"/>
        </w:rPr>
        <w:t>Тема 11. Профориентационная диагностика № 3 «Мои таланты» и разбор результатов (1 час)</w:t>
      </w:r>
      <w:bookmarkEnd w:id="38"/>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F83582" w:rsidRPr="00512C94" w:rsidRDefault="00E81EB4" w:rsidP="00437B73">
      <w:pPr>
        <w:pStyle w:val="20"/>
        <w:shd w:val="clear" w:color="auto" w:fill="auto"/>
        <w:spacing w:line="240" w:lineRule="auto"/>
        <w:ind w:firstLine="740"/>
        <w:jc w:val="both"/>
        <w:rPr>
          <w:sz w:val="20"/>
          <w:szCs w:val="20"/>
        </w:rPr>
      </w:pPr>
      <w:bookmarkStart w:id="39" w:name="bookmark47"/>
      <w:r w:rsidRPr="00512C94">
        <w:rPr>
          <w:sz w:val="20"/>
          <w:szCs w:val="20"/>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w:t>
      </w:r>
      <w:r w:rsidRPr="00512C94">
        <w:rPr>
          <w:sz w:val="20"/>
          <w:szCs w:val="20"/>
        </w:rPr>
        <w:lastRenderedPageBreak/>
        <w:t>профессиях и современном рынке труда в области инженерной деятельности и смежных отраслей.</w:t>
      </w:r>
      <w:bookmarkEnd w:id="39"/>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13. Профориентационное занятие «Пробую профессию в инженерной сфере» (моделирующая онлайн-проба на платформе проекта </w:t>
      </w:r>
      <w:r w:rsidR="0048351A" w:rsidRPr="00512C94">
        <w:rPr>
          <w:sz w:val="20"/>
          <w:szCs w:val="20"/>
        </w:rPr>
        <w:t>«Россия - мои горизонты»</w:t>
      </w:r>
      <w:r w:rsidR="0048351A">
        <w:rPr>
          <w:sz w:val="20"/>
          <w:szCs w:val="20"/>
        </w:rPr>
        <w:t xml:space="preserve"> </w:t>
      </w:r>
      <w:r w:rsidRPr="00512C94">
        <w:rPr>
          <w:sz w:val="20"/>
          <w:szCs w:val="20"/>
        </w:rPr>
        <w:t>по профессиям на выбор: инженер-конструктор, электромонтер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8351A" w:rsidRPr="00512C94">
        <w:rPr>
          <w:sz w:val="20"/>
          <w:szCs w:val="20"/>
        </w:rPr>
        <w:t>«Россия - мои горизонты»</w:t>
      </w:r>
      <w:r w:rsidRPr="00512C94">
        <w:rPr>
          <w:sz w:val="20"/>
          <w:szCs w:val="20"/>
        </w:rPr>
        <w:t xml:space="preserve">: </w:t>
      </w:r>
      <w:hyperlink r:id="rId14"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bookmarkStart w:id="40" w:name="bookmark48"/>
      <w:r w:rsidRPr="00512C94">
        <w:rPr>
          <w:sz w:val="20"/>
          <w:szCs w:val="20"/>
        </w:rPr>
        <w:t>Завершающий этап (закрепление полученных знаний, получение цифрового артефакта).</w:t>
      </w:r>
      <w:bookmarkEnd w:id="40"/>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6-7 классе</w:t>
      </w:r>
      <w:r w:rsidRPr="00512C94">
        <w:rPr>
          <w:sz w:val="20"/>
          <w:szCs w:val="20"/>
        </w:rPr>
        <w:t>: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F83582" w:rsidRPr="00512C94" w:rsidRDefault="00E81EB4" w:rsidP="00437B73">
      <w:pPr>
        <w:pStyle w:val="20"/>
        <w:shd w:val="clear" w:color="auto" w:fill="auto"/>
        <w:spacing w:line="240" w:lineRule="auto"/>
        <w:ind w:firstLine="740"/>
        <w:jc w:val="both"/>
        <w:rPr>
          <w:sz w:val="20"/>
          <w:szCs w:val="20"/>
        </w:rPr>
      </w:pPr>
      <w:r w:rsidRPr="00512C94">
        <w:rPr>
          <w:rStyle w:val="27"/>
          <w:sz w:val="20"/>
          <w:szCs w:val="20"/>
        </w:rPr>
        <w:t>В 8-9 классе</w:t>
      </w:r>
      <w:r w:rsidRPr="00512C94">
        <w:rPr>
          <w:sz w:val="20"/>
          <w:szCs w:val="20"/>
        </w:rP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15. Профориентационное занятие «Пробую профессию в сфере управления и безопасности» (моделирующая онлайн-проба на платформе проекта </w:t>
      </w:r>
      <w:r w:rsidR="0048351A" w:rsidRPr="00512C94">
        <w:rPr>
          <w:sz w:val="20"/>
          <w:szCs w:val="20"/>
        </w:rPr>
        <w:t>«Россия - мои горизонты»</w:t>
      </w:r>
      <w:r w:rsidRPr="00512C94">
        <w:rPr>
          <w:sz w:val="20"/>
          <w:szCs w:val="20"/>
        </w:rPr>
        <w:t xml:space="preserve"> по профессиям на выбор: специалист по кибербезопасности, юрист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8351A" w:rsidRPr="00512C94">
        <w:rPr>
          <w:sz w:val="20"/>
          <w:szCs w:val="20"/>
        </w:rPr>
        <w:t>«Россия - мои горизонты»</w:t>
      </w:r>
      <w:r w:rsidRPr="00512C94">
        <w:rPr>
          <w:sz w:val="20"/>
          <w:szCs w:val="20"/>
        </w:rPr>
        <w:t xml:space="preserve">: </w:t>
      </w:r>
      <w:hyperlink r:id="rId15"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bookmarkStart w:id="41" w:name="bookmark50"/>
      <w:r w:rsidRPr="00512C94">
        <w:rPr>
          <w:sz w:val="20"/>
          <w:szCs w:val="20"/>
        </w:rPr>
        <w:t>Завершающий этап (закрепление полученных знаний, получение цифрового артефакта).</w:t>
      </w:r>
      <w:bookmarkEnd w:id="41"/>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42" w:name="bookmark51"/>
      <w:r w:rsidRPr="00512C94">
        <w:rPr>
          <w:sz w:val="20"/>
          <w:szCs w:val="20"/>
        </w:rPr>
        <w:t>Тема 16. Профориентационное занятие-рефлексия «Моё будущее - моя страна» (1 час)</w:t>
      </w:r>
      <w:bookmarkEnd w:id="42"/>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w:t>
      </w:r>
      <w:bookmarkStart w:id="43" w:name="bookmark52"/>
      <w:r w:rsidRPr="00512C94">
        <w:rPr>
          <w:sz w:val="20"/>
          <w:szCs w:val="20"/>
        </w:rPr>
        <w:t>значимости собственных усилий для достижения успеха, совершенствование субъектной позиции, развитие социально-психологических качеств личности.</w:t>
      </w:r>
      <w:bookmarkEnd w:id="43"/>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F83582" w:rsidRPr="00512C94" w:rsidRDefault="00E81EB4" w:rsidP="00437B73">
      <w:pPr>
        <w:pStyle w:val="20"/>
        <w:shd w:val="clear" w:color="auto" w:fill="auto"/>
        <w:spacing w:line="240" w:lineRule="auto"/>
        <w:ind w:firstLine="740"/>
        <w:jc w:val="both"/>
        <w:rPr>
          <w:sz w:val="20"/>
          <w:szCs w:val="20"/>
        </w:rPr>
      </w:pPr>
      <w:bookmarkStart w:id="44" w:name="bookmark53"/>
      <w:r w:rsidRPr="00512C94">
        <w:rPr>
          <w:sz w:val="20"/>
          <w:szCs w:val="20"/>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bookmarkEnd w:id="44"/>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18. Профориентационное занятие «Пробую профессию в аграрной сфере» (моделирующая онлайн-проба на платформе проекта </w:t>
      </w:r>
      <w:r w:rsidR="0048351A" w:rsidRPr="00512C94">
        <w:rPr>
          <w:sz w:val="20"/>
          <w:szCs w:val="20"/>
        </w:rPr>
        <w:t>«Россия - мои горизонты»</w:t>
      </w:r>
      <w:r w:rsidRPr="00512C94">
        <w:rPr>
          <w:sz w:val="20"/>
          <w:szCs w:val="20"/>
        </w:rPr>
        <w:t xml:space="preserve"> по профессиям на выбор: агроном, зоотехник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w:t>
      </w:r>
      <w:r w:rsidRPr="00512C94">
        <w:rPr>
          <w:sz w:val="20"/>
          <w:szCs w:val="20"/>
        </w:rPr>
        <w:lastRenderedPageBreak/>
        <w:t xml:space="preserve">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8351A" w:rsidRPr="00512C94">
        <w:rPr>
          <w:sz w:val="20"/>
          <w:szCs w:val="20"/>
        </w:rPr>
        <w:t>«Россия - мои горизонты»</w:t>
      </w:r>
      <w:r w:rsidRPr="00512C94">
        <w:rPr>
          <w:sz w:val="20"/>
          <w:szCs w:val="20"/>
        </w:rPr>
        <w:t xml:space="preserve">: </w:t>
      </w:r>
      <w:hyperlink r:id="rId16"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аграрной сфере,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64"/>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64"/>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437B73" w:rsidRDefault="00E81EB4" w:rsidP="00437B73">
      <w:pPr>
        <w:pStyle w:val="20"/>
        <w:numPr>
          <w:ilvl w:val="0"/>
          <w:numId w:val="3"/>
        </w:numPr>
        <w:shd w:val="clear" w:color="auto" w:fill="auto"/>
        <w:tabs>
          <w:tab w:val="left" w:pos="1164"/>
        </w:tabs>
        <w:spacing w:line="240" w:lineRule="auto"/>
        <w:ind w:firstLine="740"/>
        <w:jc w:val="both"/>
        <w:rPr>
          <w:sz w:val="20"/>
          <w:szCs w:val="20"/>
        </w:rPr>
      </w:pPr>
      <w:r w:rsidRPr="00437B73">
        <w:rPr>
          <w:sz w:val="20"/>
          <w:szCs w:val="20"/>
        </w:rPr>
        <w:t>Практическое выполнение задания.Тема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F83582" w:rsidRPr="00512C94" w:rsidRDefault="00E81EB4" w:rsidP="00437B73">
      <w:pPr>
        <w:pStyle w:val="20"/>
        <w:shd w:val="clear" w:color="auto" w:fill="auto"/>
        <w:spacing w:line="240" w:lineRule="auto"/>
        <w:ind w:firstLine="740"/>
        <w:jc w:val="both"/>
        <w:rPr>
          <w:sz w:val="20"/>
          <w:szCs w:val="20"/>
        </w:rPr>
      </w:pPr>
      <w:bookmarkStart w:id="45" w:name="bookmark54"/>
      <w:r w:rsidRPr="00512C94">
        <w:rPr>
          <w:sz w:val="20"/>
          <w:szCs w:val="20"/>
        </w:rPr>
        <w:t>Популяризация и просвещение обучающихся на основе знакомства с достижениями страны в сфере меди</w:t>
      </w:r>
      <w:r w:rsidRPr="00512C94">
        <w:rPr>
          <w:rStyle w:val="28"/>
          <w:sz w:val="20"/>
          <w:szCs w:val="20"/>
        </w:rPr>
        <w:t>ц</w:t>
      </w:r>
      <w:r w:rsidRPr="00512C94">
        <w:rPr>
          <w:sz w:val="20"/>
          <w:szCs w:val="20"/>
        </w:rPr>
        <w:t>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bookmarkEnd w:id="45"/>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20. Профориентационное занятие «Пробую профессию в области медицины» (моделирующая онлайн-проба на платформе проекта </w:t>
      </w:r>
      <w:r w:rsidR="0048351A" w:rsidRPr="00512C94">
        <w:rPr>
          <w:sz w:val="20"/>
          <w:szCs w:val="20"/>
        </w:rPr>
        <w:t>«Россия - мои горизонты»</w:t>
      </w:r>
      <w:r w:rsidRPr="00512C94">
        <w:rPr>
          <w:sz w:val="20"/>
          <w:szCs w:val="20"/>
        </w:rPr>
        <w:t xml:space="preserve"> по профессиям на выбор: врач телемедицины, биотехнолог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D3AB2" w:rsidRPr="00512C94">
        <w:rPr>
          <w:sz w:val="20"/>
          <w:szCs w:val="20"/>
        </w:rPr>
        <w:t>«Россия - мои горизонты»</w:t>
      </w:r>
      <w:r w:rsidRPr="00512C94">
        <w:rPr>
          <w:sz w:val="20"/>
          <w:szCs w:val="20"/>
        </w:rPr>
        <w:t xml:space="preserve">: </w:t>
      </w:r>
      <w:hyperlink r:id="rId17"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медицины,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64"/>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64"/>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437B73"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437B73">
        <w:rPr>
          <w:sz w:val="20"/>
          <w:szCs w:val="20"/>
        </w:rPr>
        <w:t>Практическое выполнение задания.</w:t>
      </w:r>
      <w:bookmarkStart w:id="46" w:name="bookmark55"/>
      <w:r w:rsidRPr="00437B73">
        <w:rPr>
          <w:sz w:val="20"/>
          <w:szCs w:val="20"/>
        </w:rPr>
        <w:t>Завершающий этап (закрепление полученных знаний, получение цифрового артефакта).</w:t>
      </w:r>
      <w:bookmarkEnd w:id="46"/>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F83582" w:rsidRPr="00512C94" w:rsidRDefault="00E81EB4" w:rsidP="00437B73">
      <w:pPr>
        <w:pStyle w:val="20"/>
        <w:shd w:val="clear" w:color="auto" w:fill="auto"/>
        <w:spacing w:line="240" w:lineRule="auto"/>
        <w:ind w:firstLine="740"/>
        <w:jc w:val="both"/>
        <w:rPr>
          <w:sz w:val="20"/>
          <w:szCs w:val="20"/>
        </w:rPr>
      </w:pPr>
      <w:bookmarkStart w:id="47" w:name="bookmark56"/>
      <w:r w:rsidRPr="00512C94">
        <w:rPr>
          <w:sz w:val="20"/>
          <w:szCs w:val="20"/>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bookmarkEnd w:id="47"/>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22. Профориентационное занятие «Пробую профессию на благо общества» (моделирующая онлайн-проба на платформе проекта </w:t>
      </w:r>
      <w:r w:rsidR="004D3AB2" w:rsidRPr="00512C94">
        <w:rPr>
          <w:sz w:val="20"/>
          <w:szCs w:val="20"/>
        </w:rPr>
        <w:t>«Россия - мои горизонты»</w:t>
      </w:r>
      <w:r w:rsidRPr="00512C94">
        <w:rPr>
          <w:sz w:val="20"/>
          <w:szCs w:val="20"/>
        </w:rPr>
        <w:t xml:space="preserve"> по профессиям на выбор: менеджер по туризму, организатор благотворительных мероприятий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D3AB2" w:rsidRPr="00512C94">
        <w:rPr>
          <w:sz w:val="20"/>
          <w:szCs w:val="20"/>
        </w:rPr>
        <w:t>«Россия - мои горизонты»</w:t>
      </w:r>
      <w:r w:rsidRPr="00512C94">
        <w:rPr>
          <w:sz w:val="20"/>
          <w:szCs w:val="20"/>
        </w:rPr>
        <w:t xml:space="preserve">: </w:t>
      </w:r>
      <w:hyperlink r:id="rId18"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в социальной сфере, в рамках которой обучающимся необходимо пройти последовательность этапов:</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3"/>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48" w:name="bookmark57"/>
      <w:r w:rsidRPr="00512C94">
        <w:rPr>
          <w:sz w:val="20"/>
          <w:szCs w:val="20"/>
        </w:rPr>
        <w:t>Завершающий этап (закрепление полученных знаний, получение цифрового артефакта).</w:t>
      </w:r>
      <w:bookmarkEnd w:id="48"/>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49" w:name="bookmark58"/>
      <w:r w:rsidRPr="00512C94">
        <w:rPr>
          <w:sz w:val="20"/>
          <w:szCs w:val="20"/>
        </w:rPr>
        <w:t>Тема 23. Профориентационное занятие «Россия креативная: узнаю творческие профессии» (сфера культуры и искусства) (1 час)</w:t>
      </w:r>
      <w:bookmarkEnd w:id="49"/>
    </w:p>
    <w:p w:rsidR="00F83582" w:rsidRPr="00512C94" w:rsidRDefault="00E81EB4" w:rsidP="00437B73">
      <w:pPr>
        <w:pStyle w:val="20"/>
        <w:shd w:val="clear" w:color="auto" w:fill="auto"/>
        <w:spacing w:line="240" w:lineRule="auto"/>
        <w:ind w:firstLine="740"/>
        <w:jc w:val="both"/>
        <w:rPr>
          <w:sz w:val="20"/>
          <w:szCs w:val="20"/>
        </w:rPr>
      </w:pPr>
      <w:bookmarkStart w:id="50" w:name="bookmark59"/>
      <w:r w:rsidRPr="00512C94">
        <w:rPr>
          <w:sz w:val="20"/>
          <w:szCs w:val="20"/>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bookmarkEnd w:id="50"/>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lastRenderedPageBreak/>
        <w:t xml:space="preserve">Тема 24. Профориентационное занятие «Пробую творческую профессию» (моделирующая онлайн-проба на платформе проекта </w:t>
      </w:r>
      <w:r w:rsidR="004D3AB2" w:rsidRPr="00512C94">
        <w:rPr>
          <w:sz w:val="20"/>
          <w:szCs w:val="20"/>
        </w:rPr>
        <w:t>«Россия - мои горизонты»</w:t>
      </w:r>
      <w:r w:rsidRPr="00512C94">
        <w:rPr>
          <w:sz w:val="20"/>
          <w:szCs w:val="20"/>
        </w:rPr>
        <w:t xml:space="preserve"> по профессиям на выбор: дизайнер, продюсер и др.)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D3AB2" w:rsidRPr="00512C94">
        <w:rPr>
          <w:sz w:val="20"/>
          <w:szCs w:val="20"/>
        </w:rPr>
        <w:t>«Россия - мои горизонты»</w:t>
      </w:r>
      <w:r w:rsidRPr="00512C94">
        <w:rPr>
          <w:sz w:val="20"/>
          <w:szCs w:val="20"/>
        </w:rPr>
        <w:t xml:space="preserve">: </w:t>
      </w:r>
      <w:hyperlink r:id="rId19"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творчества,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437B73" w:rsidRDefault="00E81EB4" w:rsidP="00437B73">
      <w:pPr>
        <w:pStyle w:val="20"/>
        <w:keepNext/>
        <w:keepLines/>
        <w:numPr>
          <w:ilvl w:val="0"/>
          <w:numId w:val="5"/>
        </w:numPr>
        <w:shd w:val="clear" w:color="auto" w:fill="auto"/>
        <w:tabs>
          <w:tab w:val="left" w:pos="1155"/>
        </w:tabs>
        <w:spacing w:line="240" w:lineRule="auto"/>
        <w:ind w:firstLine="740"/>
        <w:jc w:val="both"/>
        <w:rPr>
          <w:sz w:val="20"/>
          <w:szCs w:val="20"/>
        </w:rPr>
      </w:pPr>
      <w:r w:rsidRPr="00437B73">
        <w:rPr>
          <w:sz w:val="20"/>
          <w:szCs w:val="20"/>
        </w:rPr>
        <w:t>Практическое выполнение задания.</w:t>
      </w:r>
      <w:bookmarkStart w:id="51" w:name="bookmark60"/>
      <w:r w:rsidRPr="00437B73">
        <w:rPr>
          <w:sz w:val="20"/>
          <w:szCs w:val="20"/>
        </w:rPr>
        <w:t>Тема 25. Профориентационное занятие «Один день в профессии» (часть 1) (учитель, актер, эколог) (1 час)</w:t>
      </w:r>
      <w:bookmarkEnd w:id="51"/>
    </w:p>
    <w:p w:rsidR="00F83582" w:rsidRPr="00512C94" w:rsidRDefault="00E81EB4" w:rsidP="00437B73">
      <w:pPr>
        <w:pStyle w:val="20"/>
        <w:shd w:val="clear" w:color="auto" w:fill="auto"/>
        <w:tabs>
          <w:tab w:val="left" w:pos="2871"/>
          <w:tab w:val="left" w:pos="6284"/>
          <w:tab w:val="left" w:pos="6711"/>
          <w:tab w:val="left" w:pos="8636"/>
          <w:tab w:val="left" w:pos="9063"/>
        </w:tabs>
        <w:spacing w:line="240" w:lineRule="auto"/>
        <w:ind w:firstLine="740"/>
        <w:jc w:val="both"/>
        <w:rPr>
          <w:sz w:val="20"/>
          <w:szCs w:val="20"/>
        </w:rPr>
      </w:pPr>
      <w:r w:rsidRPr="00512C94">
        <w:rPr>
          <w:sz w:val="20"/>
          <w:szCs w:val="20"/>
        </w:rPr>
        <w:t>Формирование</w:t>
      </w:r>
      <w:r w:rsidRPr="00512C94">
        <w:rPr>
          <w:sz w:val="20"/>
          <w:szCs w:val="20"/>
        </w:rPr>
        <w:tab/>
        <w:t>познавательного интереса</w:t>
      </w:r>
      <w:r w:rsidRPr="00512C94">
        <w:rPr>
          <w:sz w:val="20"/>
          <w:szCs w:val="20"/>
        </w:rPr>
        <w:tab/>
        <w:t>у</w:t>
      </w:r>
      <w:r w:rsidRPr="00512C94">
        <w:rPr>
          <w:sz w:val="20"/>
          <w:szCs w:val="20"/>
        </w:rPr>
        <w:tab/>
        <w:t>обучающихся</w:t>
      </w:r>
      <w:r w:rsidRPr="00512C94">
        <w:rPr>
          <w:sz w:val="20"/>
          <w:szCs w:val="20"/>
        </w:rPr>
        <w:tab/>
        <w:t>к</w:t>
      </w:r>
      <w:r w:rsidRPr="00512C94">
        <w:rPr>
          <w:sz w:val="20"/>
          <w:szCs w:val="20"/>
        </w:rPr>
        <w:tab/>
        <w:t>вопросам</w:t>
      </w:r>
    </w:p>
    <w:p w:rsidR="00F83582" w:rsidRPr="00512C94" w:rsidRDefault="00E81EB4" w:rsidP="00437B73">
      <w:pPr>
        <w:pStyle w:val="20"/>
        <w:shd w:val="clear" w:color="auto" w:fill="auto"/>
        <w:spacing w:line="240" w:lineRule="auto"/>
        <w:jc w:val="both"/>
        <w:rPr>
          <w:sz w:val="20"/>
          <w:szCs w:val="20"/>
        </w:rPr>
      </w:pPr>
      <w:bookmarkStart w:id="52" w:name="bookmark61"/>
      <w:r w:rsidRPr="00512C94">
        <w:rPr>
          <w:sz w:val="20"/>
          <w:szCs w:val="20"/>
        </w:rPr>
        <w:t>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bookmarkEnd w:id="52"/>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53" w:name="bookmark62"/>
      <w:r w:rsidRPr="00512C94">
        <w:rPr>
          <w:sz w:val="20"/>
          <w:szCs w:val="20"/>
        </w:rPr>
        <w:t>Тема 26. Профориентационное занятие «Один день в профессии» (часть 2) (пожарный, ветеринар, повар) (1 час)</w:t>
      </w:r>
      <w:bookmarkEnd w:id="53"/>
    </w:p>
    <w:p w:rsidR="00F83582" w:rsidRPr="00512C94" w:rsidRDefault="00E81EB4" w:rsidP="00437B73">
      <w:pPr>
        <w:pStyle w:val="20"/>
        <w:shd w:val="clear" w:color="auto" w:fill="auto"/>
        <w:tabs>
          <w:tab w:val="left" w:pos="2871"/>
          <w:tab w:val="left" w:pos="6284"/>
          <w:tab w:val="left" w:pos="6711"/>
          <w:tab w:val="left" w:pos="8636"/>
          <w:tab w:val="left" w:pos="9063"/>
        </w:tabs>
        <w:spacing w:line="240" w:lineRule="auto"/>
        <w:ind w:firstLine="740"/>
        <w:jc w:val="both"/>
        <w:rPr>
          <w:sz w:val="20"/>
          <w:szCs w:val="20"/>
        </w:rPr>
      </w:pPr>
      <w:r w:rsidRPr="00512C94">
        <w:rPr>
          <w:sz w:val="20"/>
          <w:szCs w:val="20"/>
        </w:rPr>
        <w:t>Формирование</w:t>
      </w:r>
      <w:r w:rsidRPr="00512C94">
        <w:rPr>
          <w:sz w:val="20"/>
          <w:szCs w:val="20"/>
        </w:rPr>
        <w:tab/>
        <w:t>познавательного интереса</w:t>
      </w:r>
      <w:r w:rsidRPr="00512C94">
        <w:rPr>
          <w:sz w:val="20"/>
          <w:szCs w:val="20"/>
        </w:rPr>
        <w:tab/>
        <w:t>у</w:t>
      </w:r>
      <w:r w:rsidRPr="00512C94">
        <w:rPr>
          <w:sz w:val="20"/>
          <w:szCs w:val="20"/>
        </w:rPr>
        <w:tab/>
        <w:t>обучающихся</w:t>
      </w:r>
      <w:r w:rsidRPr="00512C94">
        <w:rPr>
          <w:sz w:val="20"/>
          <w:szCs w:val="20"/>
        </w:rPr>
        <w:tab/>
        <w:t>к</w:t>
      </w:r>
      <w:r w:rsidRPr="00512C94">
        <w:rPr>
          <w:sz w:val="20"/>
          <w:szCs w:val="20"/>
        </w:rPr>
        <w:tab/>
        <w:t>вопросам</w:t>
      </w:r>
    </w:p>
    <w:p w:rsidR="00F83582" w:rsidRPr="00512C94" w:rsidRDefault="00E81EB4" w:rsidP="00437B73">
      <w:pPr>
        <w:pStyle w:val="20"/>
        <w:shd w:val="clear" w:color="auto" w:fill="auto"/>
        <w:spacing w:line="240" w:lineRule="auto"/>
        <w:jc w:val="both"/>
        <w:rPr>
          <w:sz w:val="20"/>
          <w:szCs w:val="20"/>
        </w:rPr>
      </w:pPr>
      <w:bookmarkStart w:id="54" w:name="bookmark63"/>
      <w:r w:rsidRPr="00512C94">
        <w:rPr>
          <w:sz w:val="20"/>
          <w:szCs w:val="20"/>
        </w:rPr>
        <w:t>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bookmarkEnd w:id="54"/>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55" w:name="bookmark64"/>
      <w:r w:rsidRPr="00512C94">
        <w:rPr>
          <w:sz w:val="20"/>
          <w:szCs w:val="20"/>
        </w:rPr>
        <w:t>Тема 27. Профориентационный сериал проекта «</w:t>
      </w:r>
      <w:r w:rsidR="004D3AB2" w:rsidRPr="00512C94">
        <w:rPr>
          <w:sz w:val="20"/>
          <w:szCs w:val="20"/>
        </w:rPr>
        <w:t xml:space="preserve">«Россия - мои горизонты» </w:t>
      </w:r>
      <w:r w:rsidRPr="00512C94">
        <w:rPr>
          <w:sz w:val="20"/>
          <w:szCs w:val="20"/>
        </w:rPr>
        <w:t>(часть 1) (1 час)</w:t>
      </w:r>
      <w:bookmarkEnd w:id="55"/>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w:t>
      </w:r>
      <w:r w:rsidRPr="00512C94">
        <w:rPr>
          <w:sz w:val="20"/>
          <w:szCs w:val="20"/>
          <w:lang w:val="en-US" w:eastAsia="en-US" w:bidi="en-US"/>
        </w:rPr>
        <w:t>IT</w:t>
      </w:r>
      <w:r w:rsidRPr="00512C94">
        <w:rPr>
          <w:sz w:val="20"/>
          <w:szCs w:val="20"/>
          <w:lang w:eastAsia="en-US" w:bidi="en-US"/>
        </w:rPr>
        <w:t xml:space="preserve">, </w:t>
      </w:r>
      <w:r w:rsidRPr="00512C94">
        <w:rPr>
          <w:sz w:val="20"/>
          <w:szCs w:val="20"/>
        </w:rPr>
        <w:t>медиа, бизнес, инженерное дело, различные производства, наука и искусство.</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В рамках занятия рекомендовано к просмотру и обсуждению 1-4 серии (на выбор), посвященные следующим профессиям:серия: начальник конструкторского отдела компании «ОДК-Авиадвигатели», владелец семейной фермы «Российские альпаки», шеф-повар ресторана </w:t>
      </w:r>
      <w:r w:rsidRPr="00512C94">
        <w:rPr>
          <w:sz w:val="20"/>
          <w:szCs w:val="20"/>
          <w:lang w:eastAsia="en-US" w:bidi="en-US"/>
        </w:rPr>
        <w:t>«</w:t>
      </w:r>
      <w:r w:rsidRPr="00512C94">
        <w:rPr>
          <w:sz w:val="20"/>
          <w:szCs w:val="20"/>
          <w:lang w:val="en-US" w:eastAsia="en-US" w:bidi="en-US"/>
        </w:rPr>
        <w:t>Peshi</w:t>
      </w:r>
      <w:r w:rsidRPr="00512C94">
        <w:rPr>
          <w:sz w:val="20"/>
          <w:szCs w:val="20"/>
          <w:lang w:eastAsia="en-US" w:bidi="en-US"/>
        </w:rPr>
        <w:t>».</w:t>
      </w:r>
    </w:p>
    <w:p w:rsidR="00F83582" w:rsidRPr="00512C94" w:rsidRDefault="00E81EB4" w:rsidP="00437B73">
      <w:pPr>
        <w:pStyle w:val="20"/>
        <w:numPr>
          <w:ilvl w:val="0"/>
          <w:numId w:val="6"/>
        </w:numPr>
        <w:shd w:val="clear" w:color="auto" w:fill="auto"/>
        <w:tabs>
          <w:tab w:val="left" w:pos="975"/>
        </w:tabs>
        <w:spacing w:line="240" w:lineRule="auto"/>
        <w:ind w:firstLine="740"/>
        <w:jc w:val="both"/>
        <w:rPr>
          <w:sz w:val="20"/>
          <w:szCs w:val="20"/>
        </w:rPr>
      </w:pPr>
      <w:r w:rsidRPr="00512C94">
        <w:rPr>
          <w:sz w:val="20"/>
          <w:szCs w:val="20"/>
        </w:rPr>
        <w:t>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F83582" w:rsidRPr="00512C94" w:rsidRDefault="00E81EB4" w:rsidP="00437B73">
      <w:pPr>
        <w:pStyle w:val="20"/>
        <w:numPr>
          <w:ilvl w:val="0"/>
          <w:numId w:val="6"/>
        </w:numPr>
        <w:shd w:val="clear" w:color="auto" w:fill="auto"/>
        <w:tabs>
          <w:tab w:val="left" w:pos="985"/>
        </w:tabs>
        <w:spacing w:line="240" w:lineRule="auto"/>
        <w:ind w:firstLine="740"/>
        <w:jc w:val="both"/>
        <w:rPr>
          <w:sz w:val="20"/>
          <w:szCs w:val="20"/>
        </w:rPr>
      </w:pPr>
      <w:r w:rsidRPr="00512C94">
        <w:rPr>
          <w:sz w:val="20"/>
          <w:szCs w:val="20"/>
        </w:rPr>
        <w:t>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F83582" w:rsidRPr="00512C94" w:rsidRDefault="00E81EB4" w:rsidP="00437B73">
      <w:pPr>
        <w:pStyle w:val="20"/>
        <w:numPr>
          <w:ilvl w:val="0"/>
          <w:numId w:val="6"/>
        </w:numPr>
        <w:shd w:val="clear" w:color="auto" w:fill="auto"/>
        <w:tabs>
          <w:tab w:val="left" w:pos="975"/>
        </w:tabs>
        <w:spacing w:line="240" w:lineRule="auto"/>
        <w:ind w:firstLine="740"/>
        <w:jc w:val="both"/>
        <w:rPr>
          <w:sz w:val="20"/>
          <w:szCs w:val="20"/>
        </w:rPr>
      </w:pPr>
      <w:bookmarkStart w:id="56" w:name="bookmark65"/>
      <w:r w:rsidRPr="00512C94">
        <w:rPr>
          <w:sz w:val="20"/>
          <w:szCs w:val="20"/>
        </w:rPr>
        <w:t>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bookmarkEnd w:id="56"/>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57" w:name="bookmark66"/>
      <w:r w:rsidRPr="00512C94">
        <w:rPr>
          <w:sz w:val="20"/>
          <w:szCs w:val="20"/>
        </w:rPr>
        <w:t xml:space="preserve">Тема 28. Профориентационный сериал проекта </w:t>
      </w:r>
      <w:r w:rsidR="004D3AB2" w:rsidRPr="00512C94">
        <w:rPr>
          <w:sz w:val="20"/>
          <w:szCs w:val="20"/>
        </w:rPr>
        <w:t xml:space="preserve">«Россия - мои горизонты» </w:t>
      </w:r>
      <w:r w:rsidRPr="00512C94">
        <w:rPr>
          <w:sz w:val="20"/>
          <w:szCs w:val="20"/>
        </w:rPr>
        <w:t>(часть 2) (1 час)</w:t>
      </w:r>
      <w:bookmarkEnd w:id="57"/>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w:t>
      </w:r>
      <w:r w:rsidRPr="00512C94">
        <w:rPr>
          <w:sz w:val="20"/>
          <w:szCs w:val="20"/>
          <w:lang w:val="en-US" w:eastAsia="en-US" w:bidi="en-US"/>
        </w:rPr>
        <w:t>IT</w:t>
      </w:r>
      <w:r w:rsidRPr="00512C94">
        <w:rPr>
          <w:sz w:val="20"/>
          <w:szCs w:val="20"/>
          <w:lang w:eastAsia="en-US" w:bidi="en-US"/>
        </w:rPr>
        <w:t xml:space="preserve">, </w:t>
      </w:r>
      <w:r w:rsidRPr="00512C94">
        <w:rPr>
          <w:sz w:val="20"/>
          <w:szCs w:val="20"/>
        </w:rPr>
        <w:t>медиа, бизнес, инженерное дело, различные производства, наука и искусство.</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В рамках занятия рекомендовано к просмотру и обсуждению 5-8 серии (на выбор), посвященные следующим профессиям:</w:t>
      </w:r>
    </w:p>
    <w:p w:rsidR="00F83582" w:rsidRPr="00512C94" w:rsidRDefault="00E81EB4" w:rsidP="00437B73">
      <w:pPr>
        <w:pStyle w:val="20"/>
        <w:numPr>
          <w:ilvl w:val="0"/>
          <w:numId w:val="6"/>
        </w:numPr>
        <w:shd w:val="clear" w:color="auto" w:fill="auto"/>
        <w:tabs>
          <w:tab w:val="left" w:pos="985"/>
        </w:tabs>
        <w:spacing w:line="240" w:lineRule="auto"/>
        <w:ind w:firstLine="740"/>
        <w:jc w:val="both"/>
        <w:rPr>
          <w:sz w:val="20"/>
          <w:szCs w:val="20"/>
        </w:rPr>
      </w:pPr>
      <w:r w:rsidRPr="00512C94">
        <w:rPr>
          <w:sz w:val="20"/>
          <w:szCs w:val="20"/>
        </w:rPr>
        <w:t>серия: сварщик, методист в Музее оптики, врач ЛФК и спортивной медицины, реабилитолог.</w:t>
      </w:r>
    </w:p>
    <w:p w:rsidR="00F83582" w:rsidRPr="00512C94" w:rsidRDefault="00E81EB4" w:rsidP="00437B73">
      <w:pPr>
        <w:pStyle w:val="20"/>
        <w:numPr>
          <w:ilvl w:val="0"/>
          <w:numId w:val="6"/>
        </w:numPr>
        <w:shd w:val="clear" w:color="auto" w:fill="auto"/>
        <w:tabs>
          <w:tab w:val="left" w:pos="975"/>
        </w:tabs>
        <w:spacing w:line="240" w:lineRule="auto"/>
        <w:ind w:firstLine="740"/>
        <w:jc w:val="both"/>
        <w:rPr>
          <w:sz w:val="20"/>
          <w:szCs w:val="20"/>
        </w:rPr>
      </w:pPr>
      <w:r w:rsidRPr="00512C94">
        <w:rPr>
          <w:sz w:val="20"/>
          <w:szCs w:val="20"/>
        </w:rPr>
        <w:t>серия: врач-педиатр Псковской областной инфекционной больницы, основательница концепт-стора «Палаты», основатель дома-музея «Этнодом».</w:t>
      </w:r>
    </w:p>
    <w:p w:rsidR="00F83582" w:rsidRPr="00512C94" w:rsidRDefault="00E81EB4" w:rsidP="00437B73">
      <w:pPr>
        <w:pStyle w:val="20"/>
        <w:numPr>
          <w:ilvl w:val="0"/>
          <w:numId w:val="6"/>
        </w:numPr>
        <w:shd w:val="clear" w:color="auto" w:fill="auto"/>
        <w:tabs>
          <w:tab w:val="left" w:pos="1002"/>
        </w:tabs>
        <w:spacing w:line="240" w:lineRule="auto"/>
        <w:ind w:firstLine="740"/>
        <w:jc w:val="both"/>
        <w:rPr>
          <w:sz w:val="20"/>
          <w:szCs w:val="20"/>
        </w:rPr>
      </w:pPr>
      <w:r w:rsidRPr="00512C94">
        <w:rPr>
          <w:sz w:val="20"/>
          <w:szCs w:val="20"/>
        </w:rPr>
        <w:t>серия: сыровар на семейном предприятии, оператор ЧПУ в компании «Лобаев Армс», учитель физики, замдиректора школы «Экотех +».</w:t>
      </w:r>
    </w:p>
    <w:p w:rsidR="00F83582" w:rsidRPr="00512C94" w:rsidRDefault="00E81EB4" w:rsidP="00437B73">
      <w:pPr>
        <w:pStyle w:val="20"/>
        <w:numPr>
          <w:ilvl w:val="0"/>
          <w:numId w:val="6"/>
        </w:numPr>
        <w:shd w:val="clear" w:color="auto" w:fill="auto"/>
        <w:tabs>
          <w:tab w:val="left" w:pos="1002"/>
        </w:tabs>
        <w:spacing w:line="240" w:lineRule="auto"/>
        <w:ind w:firstLine="740"/>
        <w:jc w:val="both"/>
        <w:rPr>
          <w:sz w:val="20"/>
          <w:szCs w:val="20"/>
        </w:rPr>
      </w:pPr>
      <w:bookmarkStart w:id="58" w:name="bookmark67"/>
      <w:r w:rsidRPr="00512C94">
        <w:rPr>
          <w:sz w:val="20"/>
          <w:szCs w:val="20"/>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bookmarkEnd w:id="58"/>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29. Профориентационное занятие «Пробую профессию в инженерной сфере» (моделирующая онлайн-проба на платформе проекта </w:t>
      </w:r>
      <w:r w:rsidR="004D3AB2" w:rsidRPr="00512C94">
        <w:rPr>
          <w:sz w:val="20"/>
          <w:szCs w:val="20"/>
        </w:rPr>
        <w:t>«Россия - мои горизонты»</w:t>
      </w:r>
      <w:r w:rsidRPr="00512C94">
        <w:rPr>
          <w:sz w:val="20"/>
          <w:szCs w:val="20"/>
        </w:rPr>
        <w:t>) (1 час)</w:t>
      </w:r>
    </w:p>
    <w:p w:rsidR="00F83582" w:rsidRPr="00512C94" w:rsidRDefault="00E81EB4" w:rsidP="00437B73">
      <w:pPr>
        <w:pStyle w:val="20"/>
        <w:shd w:val="clear" w:color="auto" w:fill="auto"/>
        <w:tabs>
          <w:tab w:val="left" w:pos="4502"/>
        </w:tabs>
        <w:spacing w:line="240" w:lineRule="auto"/>
        <w:ind w:firstLine="740"/>
        <w:jc w:val="both"/>
        <w:rPr>
          <w:sz w:val="20"/>
          <w:szCs w:val="20"/>
        </w:rPr>
      </w:pPr>
      <w:r w:rsidRPr="00512C94">
        <w:rPr>
          <w:sz w:val="20"/>
          <w:szCs w:val="20"/>
        </w:rPr>
        <w:t>Темы 29-33 - серия профориентационных занятий в формате марафона по профессиональным пробам:</w:t>
      </w:r>
      <w:r w:rsidRPr="00512C94">
        <w:rPr>
          <w:sz w:val="20"/>
          <w:szCs w:val="20"/>
        </w:rPr>
        <w:tab/>
        <w:t>решение онлайн-проб (моделирующая</w:t>
      </w:r>
    </w:p>
    <w:p w:rsidR="00F83582" w:rsidRPr="00512C94" w:rsidRDefault="00E81EB4" w:rsidP="00437B73">
      <w:pPr>
        <w:pStyle w:val="20"/>
        <w:shd w:val="clear" w:color="auto" w:fill="auto"/>
        <w:spacing w:line="240" w:lineRule="auto"/>
        <w:jc w:val="both"/>
        <w:rPr>
          <w:sz w:val="20"/>
          <w:szCs w:val="20"/>
        </w:rPr>
      </w:pPr>
      <w:r w:rsidRPr="00512C94">
        <w:rPr>
          <w:sz w:val="20"/>
          <w:szCs w:val="20"/>
        </w:rPr>
        <w:lastRenderedPageBreak/>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D3AB2" w:rsidRPr="00512C94">
        <w:rPr>
          <w:sz w:val="20"/>
          <w:szCs w:val="20"/>
        </w:rPr>
        <w:t>«Россия - мои горизонты»</w:t>
      </w:r>
      <w:r w:rsidRPr="00512C94">
        <w:rPr>
          <w:sz w:val="20"/>
          <w:szCs w:val="20"/>
        </w:rPr>
        <w:t xml:space="preserve"> </w:t>
      </w:r>
      <w:hyperlink r:id="rId20"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59" w:name="bookmark68"/>
      <w:r w:rsidRPr="00512C94">
        <w:rPr>
          <w:sz w:val="20"/>
          <w:szCs w:val="20"/>
        </w:rPr>
        <w:t>Завершающий этап (закрепление полученных знаний, получение цифрового артефакта).</w:t>
      </w:r>
      <w:bookmarkEnd w:id="59"/>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30. Профориентационное занятие «Пробую профессию в цифровой сфере» (моделирующая онлайн-проба на платформе проекта </w:t>
      </w:r>
      <w:r w:rsidR="004D3AB2" w:rsidRPr="00512C94">
        <w:rPr>
          <w:sz w:val="20"/>
          <w:szCs w:val="20"/>
        </w:rPr>
        <w:t>«Россия - мои горизонты»</w:t>
      </w:r>
      <w:r w:rsidRPr="00512C94">
        <w:rPr>
          <w:sz w:val="20"/>
          <w:szCs w:val="20"/>
        </w:rPr>
        <w:t>»)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60" w:name="bookmark69"/>
      <w:r w:rsidRPr="00512C94">
        <w:rPr>
          <w:sz w:val="20"/>
          <w:szCs w:val="20"/>
        </w:rPr>
        <w:t>Завершающий этап (закрепление полученных знаний, получение цифрового артефакта).</w:t>
      </w:r>
      <w:bookmarkEnd w:id="60"/>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31. Профориентационное занятие «Пробую профессию в сфере промышленности» (моделирующая онлайн-проба на платформе проекта </w:t>
      </w:r>
      <w:r w:rsidR="004D3AB2" w:rsidRPr="00512C94">
        <w:rPr>
          <w:sz w:val="20"/>
          <w:szCs w:val="20"/>
        </w:rPr>
        <w:t>«Россия - мои горизонты»</w:t>
      </w:r>
      <w:r w:rsidRPr="00512C94">
        <w:rPr>
          <w:sz w:val="20"/>
          <w:szCs w:val="20"/>
        </w:rPr>
        <w:t>)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w:t>
      </w:r>
      <w:r w:rsidR="004D3AB2" w:rsidRPr="00512C94">
        <w:rPr>
          <w:sz w:val="20"/>
          <w:szCs w:val="20"/>
        </w:rPr>
        <w:t>«Россия - мои горизонты»</w:t>
      </w:r>
      <w:r w:rsidRPr="00512C94">
        <w:rPr>
          <w:sz w:val="20"/>
          <w:szCs w:val="20"/>
        </w:rPr>
        <w:t xml:space="preserve">: </w:t>
      </w:r>
      <w:hyperlink r:id="rId21" w:history="1">
        <w:r w:rsidRPr="00512C94">
          <w:rPr>
            <w:rStyle w:val="a3"/>
            <w:sz w:val="20"/>
            <w:szCs w:val="20"/>
            <w:lang w:val="en-US" w:eastAsia="en-US" w:bidi="en-US"/>
          </w:rPr>
          <w:t>https</w:t>
        </w:r>
        <w:r w:rsidRPr="00512C94">
          <w:rPr>
            <w:rStyle w:val="a3"/>
            <w:sz w:val="20"/>
            <w:szCs w:val="20"/>
            <w:lang w:eastAsia="en-US" w:bidi="en-US"/>
          </w:rPr>
          <w:t>://</w:t>
        </w:r>
        <w:r w:rsidRPr="00512C94">
          <w:rPr>
            <w:rStyle w:val="a3"/>
            <w:sz w:val="20"/>
            <w:szCs w:val="20"/>
            <w:lang w:val="en-US" w:eastAsia="en-US" w:bidi="en-US"/>
          </w:rPr>
          <w:t>bvbinfo</w:t>
        </w:r>
        <w:r w:rsidRPr="00512C94">
          <w:rPr>
            <w:rStyle w:val="a3"/>
            <w:sz w:val="20"/>
            <w:szCs w:val="20"/>
            <w:lang w:eastAsia="en-US" w:bidi="en-US"/>
          </w:rPr>
          <w:t>.</w:t>
        </w:r>
        <w:r w:rsidRPr="00512C94">
          <w:rPr>
            <w:rStyle w:val="a3"/>
            <w:sz w:val="20"/>
            <w:szCs w:val="20"/>
            <w:lang w:val="en-US" w:eastAsia="en-US" w:bidi="en-US"/>
          </w:rPr>
          <w:t>ru</w:t>
        </w:r>
        <w:r w:rsidRPr="00512C94">
          <w:rPr>
            <w:rStyle w:val="a3"/>
            <w:sz w:val="20"/>
            <w:szCs w:val="20"/>
            <w:lang w:eastAsia="en-US" w:bidi="en-US"/>
          </w:rPr>
          <w:t>/</w:t>
        </w:r>
      </w:hyperlink>
      <w:r w:rsidRPr="00512C94">
        <w:rPr>
          <w:sz w:val="20"/>
          <w:szCs w:val="20"/>
          <w:lang w:eastAsia="en-US" w:bidi="en-US"/>
        </w:rPr>
        <w:t xml:space="preserve">). </w:t>
      </w:r>
      <w:r w:rsidRPr="00512C94">
        <w:rPr>
          <w:sz w:val="20"/>
          <w:szCs w:val="20"/>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Профессиональная проба по профессии в сфере промышленности,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61" w:name="bookmark70"/>
      <w:r w:rsidRPr="00512C94">
        <w:rPr>
          <w:sz w:val="20"/>
          <w:szCs w:val="20"/>
        </w:rPr>
        <w:t>Завершающий этап (закрепление полученных знаний, получение цифрового артефакта).</w:t>
      </w:r>
      <w:bookmarkEnd w:id="61"/>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32. Профориентационное занятие «Пробую профессию в сфере медицины» (моделирующая онлайн-проба на платформе проекта </w:t>
      </w:r>
      <w:r w:rsidR="004D3AB2" w:rsidRPr="00512C94">
        <w:rPr>
          <w:sz w:val="20"/>
          <w:szCs w:val="20"/>
        </w:rPr>
        <w:t>«Россия - мои горизонты»</w:t>
      </w:r>
      <w:r w:rsidRPr="00512C94">
        <w:rPr>
          <w:sz w:val="20"/>
          <w:szCs w:val="20"/>
        </w:rPr>
        <w:t>)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62" w:name="bookmark71"/>
      <w:r w:rsidRPr="00512C94">
        <w:rPr>
          <w:sz w:val="20"/>
          <w:szCs w:val="20"/>
        </w:rPr>
        <w:t>Завершающий этап (закрепление полученных знаний, получение цифрового артефакта).</w:t>
      </w:r>
      <w:bookmarkEnd w:id="62"/>
    </w:p>
    <w:p w:rsidR="00F83582" w:rsidRPr="00512C94" w:rsidRDefault="00E81EB4" w:rsidP="00437B73">
      <w:pPr>
        <w:pStyle w:val="40"/>
        <w:shd w:val="clear" w:color="auto" w:fill="auto"/>
        <w:spacing w:before="0" w:line="240" w:lineRule="auto"/>
        <w:ind w:firstLine="740"/>
        <w:rPr>
          <w:sz w:val="20"/>
          <w:szCs w:val="20"/>
        </w:rPr>
      </w:pPr>
      <w:r w:rsidRPr="00512C94">
        <w:rPr>
          <w:sz w:val="20"/>
          <w:szCs w:val="20"/>
        </w:rPr>
        <w:t xml:space="preserve">Тема 33. Профориентационное занятие «Пробую профессию в креативной сфере» (моделирующая онлайн-проба на платформе проекта </w:t>
      </w:r>
      <w:r w:rsidR="004D3AB2" w:rsidRPr="00512C94">
        <w:rPr>
          <w:sz w:val="20"/>
          <w:szCs w:val="20"/>
        </w:rPr>
        <w:t>«Россия - мои горизонты»</w:t>
      </w:r>
      <w:r w:rsidRPr="00512C94">
        <w:rPr>
          <w:sz w:val="20"/>
          <w:szCs w:val="20"/>
        </w:rPr>
        <w:t>) (1 час)</w:t>
      </w:r>
    </w:p>
    <w:p w:rsidR="00F83582" w:rsidRPr="00512C94" w:rsidRDefault="00E81EB4" w:rsidP="00437B73">
      <w:pPr>
        <w:pStyle w:val="20"/>
        <w:shd w:val="clear" w:color="auto" w:fill="auto"/>
        <w:spacing w:line="240" w:lineRule="auto"/>
        <w:ind w:firstLine="740"/>
        <w:jc w:val="both"/>
        <w:rPr>
          <w:sz w:val="20"/>
          <w:szCs w:val="20"/>
        </w:rPr>
      </w:pPr>
      <w:r w:rsidRPr="00512C94">
        <w:rPr>
          <w:sz w:val="20"/>
          <w:szCs w:val="20"/>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Знакомство с профессией и профессиональной областью.</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Постановка задачи и подготовительно-обучающий этап.</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r w:rsidRPr="00512C94">
        <w:rPr>
          <w:sz w:val="20"/>
          <w:szCs w:val="20"/>
        </w:rPr>
        <w:t>Практическое выполнение задания.</w:t>
      </w:r>
    </w:p>
    <w:p w:rsidR="00F83582" w:rsidRPr="00512C94" w:rsidRDefault="00E81EB4" w:rsidP="00437B73">
      <w:pPr>
        <w:pStyle w:val="20"/>
        <w:numPr>
          <w:ilvl w:val="0"/>
          <w:numId w:val="5"/>
        </w:numPr>
        <w:shd w:val="clear" w:color="auto" w:fill="auto"/>
        <w:tabs>
          <w:tab w:val="left" w:pos="1155"/>
        </w:tabs>
        <w:spacing w:line="240" w:lineRule="auto"/>
        <w:ind w:firstLine="740"/>
        <w:jc w:val="both"/>
        <w:rPr>
          <w:sz w:val="20"/>
          <w:szCs w:val="20"/>
        </w:rPr>
      </w:pPr>
      <w:bookmarkStart w:id="63" w:name="bookmark72"/>
      <w:r w:rsidRPr="00512C94">
        <w:rPr>
          <w:sz w:val="20"/>
          <w:szCs w:val="20"/>
        </w:rPr>
        <w:t>Завершающий этап (закрепление полученных знаний, получение цифрового артефакта).</w:t>
      </w:r>
      <w:bookmarkEnd w:id="63"/>
    </w:p>
    <w:p w:rsidR="00F83582" w:rsidRPr="00512C94" w:rsidRDefault="00E81EB4" w:rsidP="00437B73">
      <w:pPr>
        <w:pStyle w:val="22"/>
        <w:keepNext/>
        <w:keepLines/>
        <w:shd w:val="clear" w:color="auto" w:fill="auto"/>
        <w:spacing w:after="0" w:line="240" w:lineRule="auto"/>
        <w:ind w:firstLine="740"/>
        <w:jc w:val="both"/>
        <w:rPr>
          <w:sz w:val="20"/>
          <w:szCs w:val="20"/>
        </w:rPr>
      </w:pPr>
      <w:bookmarkStart w:id="64" w:name="bookmark73"/>
      <w:r w:rsidRPr="00512C94">
        <w:rPr>
          <w:sz w:val="20"/>
          <w:szCs w:val="20"/>
        </w:rPr>
        <w:t>Тема 34. Профориентационное занятие «Моё будущее - Моя страна» (1 час)</w:t>
      </w:r>
      <w:bookmarkEnd w:id="64"/>
    </w:p>
    <w:p w:rsidR="00F83582" w:rsidRDefault="00E81EB4" w:rsidP="00437B73">
      <w:pPr>
        <w:pStyle w:val="20"/>
        <w:shd w:val="clear" w:color="auto" w:fill="auto"/>
        <w:spacing w:line="240" w:lineRule="auto"/>
        <w:ind w:firstLine="740"/>
        <w:jc w:val="both"/>
        <w:rPr>
          <w:sz w:val="20"/>
          <w:szCs w:val="20"/>
        </w:rPr>
      </w:pPr>
      <w:r w:rsidRPr="00512C94">
        <w:rPr>
          <w:sz w:val="20"/>
          <w:szCs w:val="20"/>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D8133E" w:rsidRDefault="00D8133E" w:rsidP="00437B73">
      <w:pPr>
        <w:pStyle w:val="20"/>
        <w:shd w:val="clear" w:color="auto" w:fill="auto"/>
        <w:spacing w:line="240" w:lineRule="auto"/>
        <w:ind w:firstLine="740"/>
        <w:jc w:val="both"/>
        <w:rPr>
          <w:sz w:val="20"/>
          <w:szCs w:val="20"/>
        </w:rPr>
      </w:pPr>
    </w:p>
    <w:p w:rsidR="00D8133E" w:rsidRDefault="00D8133E"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CF00F7" w:rsidRDefault="00CF00F7" w:rsidP="00CF00F7">
      <w:pPr>
        <w:jc w:val="center"/>
        <w:rPr>
          <w:rFonts w:ascii="Times New Roman" w:hAnsi="Times New Roman" w:cs="Times New Roman"/>
          <w:b/>
          <w:sz w:val="20"/>
          <w:szCs w:val="20"/>
        </w:rPr>
      </w:pPr>
    </w:p>
    <w:p w:rsidR="00CF00F7" w:rsidRDefault="00CF00F7" w:rsidP="00CF00F7">
      <w:pPr>
        <w:jc w:val="center"/>
        <w:rPr>
          <w:rFonts w:ascii="Times New Roman" w:hAnsi="Times New Roman" w:cs="Times New Roman"/>
          <w:b/>
          <w:sz w:val="20"/>
          <w:szCs w:val="20"/>
        </w:rPr>
      </w:pPr>
    </w:p>
    <w:p w:rsidR="00CF00F7" w:rsidRPr="00D8133E" w:rsidRDefault="00CF00F7" w:rsidP="00CF00F7">
      <w:pPr>
        <w:jc w:val="center"/>
        <w:rPr>
          <w:rFonts w:ascii="Times New Roman" w:hAnsi="Times New Roman" w:cs="Times New Roman"/>
          <w:b/>
          <w:sz w:val="20"/>
          <w:szCs w:val="20"/>
        </w:rPr>
      </w:pPr>
      <w:r>
        <w:rPr>
          <w:rFonts w:ascii="Times New Roman" w:hAnsi="Times New Roman" w:cs="Times New Roman"/>
          <w:b/>
          <w:sz w:val="20"/>
          <w:szCs w:val="20"/>
        </w:rPr>
        <w:t>Тематическое</w:t>
      </w:r>
      <w:r w:rsidRPr="00D8133E">
        <w:rPr>
          <w:rFonts w:ascii="Times New Roman" w:hAnsi="Times New Roman" w:cs="Times New Roman"/>
          <w:b/>
          <w:sz w:val="20"/>
          <w:szCs w:val="20"/>
        </w:rPr>
        <w:t xml:space="preserve"> планирование по программе курса внеурочной деятельности</w:t>
      </w:r>
    </w:p>
    <w:p w:rsidR="00CF00F7" w:rsidRPr="00D8133E" w:rsidRDefault="00CF00F7" w:rsidP="00CF00F7">
      <w:pPr>
        <w:jc w:val="center"/>
        <w:rPr>
          <w:rFonts w:ascii="Times New Roman" w:hAnsi="Times New Roman" w:cs="Times New Roman"/>
          <w:b/>
          <w:sz w:val="20"/>
          <w:szCs w:val="20"/>
        </w:rPr>
      </w:pPr>
      <w:r w:rsidRPr="00D8133E">
        <w:rPr>
          <w:rFonts w:ascii="Times New Roman" w:hAnsi="Times New Roman" w:cs="Times New Roman"/>
          <w:b/>
          <w:sz w:val="20"/>
          <w:szCs w:val="20"/>
        </w:rPr>
        <w:t>«Россия — мои горизонты» 2023/2024 уч. год</w:t>
      </w:r>
    </w:p>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tbl>
      <w:tblPr>
        <w:tblpPr w:leftFromText="180" w:rightFromText="180" w:vertAnchor="text" w:horzAnchor="page" w:tblpX="725" w:tblpY="125"/>
        <w:tblW w:w="110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9"/>
        <w:gridCol w:w="2809"/>
        <w:gridCol w:w="1134"/>
        <w:gridCol w:w="1842"/>
        <w:gridCol w:w="1985"/>
        <w:gridCol w:w="2126"/>
      </w:tblGrid>
      <w:tr w:rsidR="00E232B8" w:rsidTr="00E232B8">
        <w:trPr>
          <w:trHeight w:val="144"/>
          <w:tblCellSpacing w:w="20" w:type="nil"/>
        </w:trPr>
        <w:tc>
          <w:tcPr>
            <w:tcW w:w="1119" w:type="dxa"/>
            <w:vMerge w:val="restart"/>
            <w:tcMar>
              <w:top w:w="50" w:type="dxa"/>
              <w:left w:w="100" w:type="dxa"/>
            </w:tcMar>
            <w:vAlign w:val="center"/>
          </w:tcPr>
          <w:p w:rsidR="00E232B8" w:rsidRDefault="00E232B8" w:rsidP="00E232B8">
            <w:pPr>
              <w:ind w:left="567"/>
            </w:pPr>
            <w:r>
              <w:rPr>
                <w:rFonts w:ascii="Times New Roman" w:hAnsi="Times New Roman"/>
                <w:b/>
              </w:rPr>
              <w:t xml:space="preserve">№ п/п </w:t>
            </w:r>
          </w:p>
          <w:p w:rsidR="00E232B8" w:rsidRDefault="00E232B8" w:rsidP="00E232B8">
            <w:pPr>
              <w:ind w:left="135"/>
            </w:pPr>
          </w:p>
        </w:tc>
        <w:tc>
          <w:tcPr>
            <w:tcW w:w="2809" w:type="dxa"/>
            <w:vMerge w:val="restart"/>
            <w:tcMar>
              <w:top w:w="50" w:type="dxa"/>
              <w:left w:w="100" w:type="dxa"/>
            </w:tcMar>
            <w:vAlign w:val="center"/>
          </w:tcPr>
          <w:p w:rsidR="00E232B8" w:rsidRDefault="00E232B8" w:rsidP="00E232B8">
            <w:pPr>
              <w:ind w:left="135"/>
            </w:pPr>
            <w:r>
              <w:rPr>
                <w:rFonts w:ascii="Times New Roman" w:hAnsi="Times New Roman"/>
                <w:b/>
              </w:rPr>
              <w:t xml:space="preserve">Наименование разделов и тем программы </w:t>
            </w:r>
          </w:p>
          <w:p w:rsidR="00E232B8" w:rsidRDefault="00E232B8" w:rsidP="00E232B8">
            <w:pPr>
              <w:ind w:left="135"/>
            </w:pPr>
          </w:p>
        </w:tc>
        <w:tc>
          <w:tcPr>
            <w:tcW w:w="4961" w:type="dxa"/>
            <w:gridSpan w:val="3"/>
            <w:tcMar>
              <w:top w:w="50" w:type="dxa"/>
              <w:left w:w="100" w:type="dxa"/>
            </w:tcMar>
            <w:vAlign w:val="center"/>
          </w:tcPr>
          <w:p w:rsidR="00E232B8" w:rsidRDefault="00E232B8" w:rsidP="00E232B8">
            <w:r>
              <w:rPr>
                <w:rFonts w:ascii="Times New Roman" w:hAnsi="Times New Roman"/>
                <w:b/>
              </w:rPr>
              <w:t>Количество часов</w:t>
            </w:r>
          </w:p>
        </w:tc>
        <w:tc>
          <w:tcPr>
            <w:tcW w:w="2126" w:type="dxa"/>
            <w:vMerge w:val="restart"/>
            <w:tcMar>
              <w:top w:w="50" w:type="dxa"/>
              <w:left w:w="100" w:type="dxa"/>
            </w:tcMar>
            <w:vAlign w:val="center"/>
          </w:tcPr>
          <w:p w:rsidR="00E232B8" w:rsidRDefault="00E232B8" w:rsidP="00E232B8">
            <w:pPr>
              <w:ind w:left="135"/>
            </w:pPr>
            <w:r>
              <w:rPr>
                <w:rFonts w:ascii="Times New Roman" w:hAnsi="Times New Roman"/>
                <w:b/>
              </w:rPr>
              <w:t xml:space="preserve">Электронные (цифровые) образовательные ресурсы </w:t>
            </w:r>
          </w:p>
          <w:p w:rsidR="00E232B8" w:rsidRDefault="00E232B8" w:rsidP="00E232B8">
            <w:pPr>
              <w:ind w:left="135"/>
            </w:pPr>
          </w:p>
        </w:tc>
      </w:tr>
      <w:tr w:rsidR="00E232B8" w:rsidTr="00E232B8">
        <w:trPr>
          <w:trHeight w:val="144"/>
          <w:tblCellSpacing w:w="20" w:type="nil"/>
        </w:trPr>
        <w:tc>
          <w:tcPr>
            <w:tcW w:w="1119" w:type="dxa"/>
            <w:vMerge/>
            <w:tcBorders>
              <w:top w:val="nil"/>
            </w:tcBorders>
            <w:tcMar>
              <w:top w:w="50" w:type="dxa"/>
              <w:left w:w="100" w:type="dxa"/>
            </w:tcMar>
          </w:tcPr>
          <w:p w:rsidR="00E232B8" w:rsidRDefault="00E232B8" w:rsidP="00E232B8"/>
        </w:tc>
        <w:tc>
          <w:tcPr>
            <w:tcW w:w="2809" w:type="dxa"/>
            <w:vMerge/>
            <w:tcBorders>
              <w:top w:val="nil"/>
            </w:tcBorders>
            <w:tcMar>
              <w:top w:w="50" w:type="dxa"/>
              <w:left w:w="100" w:type="dxa"/>
            </w:tcMar>
          </w:tcPr>
          <w:p w:rsidR="00E232B8" w:rsidRDefault="00E232B8" w:rsidP="00E232B8"/>
        </w:tc>
        <w:tc>
          <w:tcPr>
            <w:tcW w:w="1134" w:type="dxa"/>
            <w:tcMar>
              <w:top w:w="50" w:type="dxa"/>
              <w:left w:w="100" w:type="dxa"/>
            </w:tcMar>
            <w:vAlign w:val="center"/>
          </w:tcPr>
          <w:p w:rsidR="00E232B8" w:rsidRDefault="00E232B8" w:rsidP="00E232B8">
            <w:pPr>
              <w:ind w:left="135"/>
            </w:pPr>
            <w:r>
              <w:rPr>
                <w:rFonts w:ascii="Times New Roman" w:hAnsi="Times New Roman"/>
                <w:b/>
              </w:rPr>
              <w:t xml:space="preserve">Всего </w:t>
            </w:r>
          </w:p>
          <w:p w:rsidR="00E232B8" w:rsidRDefault="00E232B8" w:rsidP="00E232B8">
            <w:pPr>
              <w:ind w:left="135"/>
            </w:pPr>
          </w:p>
        </w:tc>
        <w:tc>
          <w:tcPr>
            <w:tcW w:w="1842" w:type="dxa"/>
            <w:tcMar>
              <w:top w:w="50" w:type="dxa"/>
              <w:left w:w="100" w:type="dxa"/>
            </w:tcMar>
            <w:vAlign w:val="center"/>
          </w:tcPr>
          <w:p w:rsidR="00E232B8" w:rsidRDefault="00E232B8" w:rsidP="00E232B8">
            <w:pPr>
              <w:ind w:left="135"/>
            </w:pPr>
            <w:r>
              <w:rPr>
                <w:rFonts w:ascii="Times New Roman" w:hAnsi="Times New Roman"/>
                <w:b/>
              </w:rPr>
              <w:t xml:space="preserve">Контрольные работы </w:t>
            </w:r>
          </w:p>
          <w:p w:rsidR="00E232B8" w:rsidRDefault="00E232B8" w:rsidP="00E232B8">
            <w:pPr>
              <w:ind w:left="135"/>
            </w:pPr>
          </w:p>
        </w:tc>
        <w:tc>
          <w:tcPr>
            <w:tcW w:w="1985" w:type="dxa"/>
            <w:tcMar>
              <w:top w:w="50" w:type="dxa"/>
              <w:left w:w="100" w:type="dxa"/>
            </w:tcMar>
            <w:vAlign w:val="center"/>
          </w:tcPr>
          <w:p w:rsidR="00E232B8" w:rsidRDefault="00E232B8" w:rsidP="00E232B8">
            <w:pPr>
              <w:ind w:left="135"/>
            </w:pPr>
            <w:r>
              <w:rPr>
                <w:rFonts w:ascii="Times New Roman" w:hAnsi="Times New Roman"/>
                <w:b/>
              </w:rPr>
              <w:t xml:space="preserve">Практические работы </w:t>
            </w:r>
          </w:p>
          <w:p w:rsidR="00E232B8" w:rsidRDefault="00E232B8" w:rsidP="00E232B8">
            <w:pPr>
              <w:ind w:left="135"/>
            </w:pPr>
          </w:p>
        </w:tc>
        <w:tc>
          <w:tcPr>
            <w:tcW w:w="2126" w:type="dxa"/>
            <w:vMerge/>
            <w:tcBorders>
              <w:top w:val="nil"/>
            </w:tcBorders>
            <w:tcMar>
              <w:top w:w="50" w:type="dxa"/>
              <w:left w:w="100" w:type="dxa"/>
            </w:tcMar>
          </w:tcPr>
          <w:p w:rsidR="00E232B8" w:rsidRDefault="00E232B8" w:rsidP="00E232B8"/>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ind w:left="567" w:hanging="142"/>
            </w:pPr>
          </w:p>
        </w:tc>
        <w:tc>
          <w:tcPr>
            <w:tcW w:w="2809" w:type="dxa"/>
            <w:tcMar>
              <w:top w:w="50" w:type="dxa"/>
              <w:left w:w="100" w:type="dxa"/>
            </w:tcMar>
          </w:tcPr>
          <w:p w:rsidR="00E232B8" w:rsidRPr="0009548A" w:rsidRDefault="00E232B8" w:rsidP="00E232B8">
            <w:pPr>
              <w:ind w:left="135"/>
            </w:pPr>
            <w:r w:rsidRPr="0070628A">
              <w:rPr>
                <w:rStyle w:val="212pt0"/>
                <w:rFonts w:eastAsia="Arial Unicode MS"/>
                <w:lang w:val="ru-RU"/>
              </w:rPr>
              <w:t xml:space="preserve">Вводный урок «Моя Россия - мои горизонты» </w:t>
            </w:r>
          </w:p>
        </w:tc>
        <w:tc>
          <w:tcPr>
            <w:tcW w:w="1134" w:type="dxa"/>
            <w:tcMar>
              <w:top w:w="50" w:type="dxa"/>
              <w:left w:w="100" w:type="dxa"/>
            </w:tcMar>
            <w:vAlign w:val="center"/>
          </w:tcPr>
          <w:p w:rsidR="00E232B8" w:rsidRPr="008D7B79" w:rsidRDefault="00E232B8" w:rsidP="00E232B8">
            <w:pPr>
              <w:ind w:left="135"/>
              <w:rPr>
                <w:rFonts w:ascii="Times New Roman" w:hAnsi="Times New Roman" w:cs="Times New Roman"/>
              </w:rPr>
            </w:pPr>
            <w:r>
              <w:rPr>
                <w:rFonts w:ascii="Times New Roman" w:hAnsi="Times New Roman" w:cs="Times New Roman"/>
              </w:rPr>
              <w:t xml:space="preserve">    </w:t>
            </w:r>
            <w:r w:rsidRPr="008D7B79">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22"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tcPr>
          <w:p w:rsidR="00E232B8" w:rsidRDefault="00E232B8" w:rsidP="00E232B8">
            <w:pPr>
              <w:ind w:left="135"/>
            </w:pPr>
            <w:r w:rsidRPr="0070628A">
              <w:rPr>
                <w:rStyle w:val="212pt0"/>
                <w:rFonts w:eastAsia="Arial Unicode MS"/>
                <w:lang w:val="ru-RU"/>
              </w:rPr>
              <w:t>Тематический профориентационный урок «Открой своё будущее»</w:t>
            </w:r>
          </w:p>
        </w:tc>
        <w:tc>
          <w:tcPr>
            <w:tcW w:w="1134" w:type="dxa"/>
            <w:tcMar>
              <w:top w:w="50" w:type="dxa"/>
              <w:left w:w="100" w:type="dxa"/>
            </w:tcMar>
          </w:tcPr>
          <w:p w:rsidR="00E232B8" w:rsidRDefault="00E232B8" w:rsidP="00E232B8">
            <w:pPr>
              <w:jc w:val="center"/>
            </w:pPr>
            <w:r w:rsidRPr="002246C1">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23"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Профориентационная диагностика № 1 «Мои профсреды» и разбор результатов</w:t>
            </w:r>
          </w:p>
        </w:tc>
        <w:tc>
          <w:tcPr>
            <w:tcW w:w="1134" w:type="dxa"/>
            <w:tcMar>
              <w:top w:w="50" w:type="dxa"/>
              <w:left w:w="100" w:type="dxa"/>
            </w:tcMar>
          </w:tcPr>
          <w:p w:rsidR="00E232B8" w:rsidRDefault="00E232B8" w:rsidP="00E232B8">
            <w:pPr>
              <w:jc w:val="center"/>
            </w:pPr>
            <w:r w:rsidRPr="002246C1">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tcPr>
          <w:p w:rsidR="00E232B8" w:rsidRDefault="00E7179D" w:rsidP="00E232B8">
            <w:hyperlink r:id="rId24" w:history="1">
              <w:r w:rsidR="00E232B8" w:rsidRPr="0073057D">
                <w:rPr>
                  <w:rStyle w:val="a3"/>
                  <w:lang w:val="en-US" w:eastAsia="en-US" w:bidi="en-US"/>
                </w:rPr>
                <w:t>https</w:t>
              </w:r>
              <w:r w:rsidR="00E232B8" w:rsidRPr="0073057D">
                <w:rPr>
                  <w:rStyle w:val="a3"/>
                  <w:lang w:eastAsia="en-US" w:bidi="en-US"/>
                </w:rPr>
                <w:t>://</w:t>
              </w:r>
              <w:r w:rsidR="00E232B8" w:rsidRPr="0073057D">
                <w:rPr>
                  <w:rStyle w:val="a3"/>
                  <w:lang w:val="en-US" w:eastAsia="en-US" w:bidi="en-US"/>
                </w:rPr>
                <w:t>bvbinfo</w:t>
              </w:r>
              <w:r w:rsidR="00E232B8" w:rsidRPr="0073057D">
                <w:rPr>
                  <w:rStyle w:val="a3"/>
                  <w:lang w:eastAsia="en-US" w:bidi="en-US"/>
                </w:rPr>
                <w:t>.</w:t>
              </w:r>
              <w:r w:rsidR="00E232B8" w:rsidRPr="0073057D">
                <w:rPr>
                  <w:rStyle w:val="a3"/>
                  <w:lang w:val="en-US" w:eastAsia="en-US" w:bidi="en-US"/>
                </w:rPr>
                <w:t>ru</w:t>
              </w:r>
              <w:r w:rsidR="00E232B8" w:rsidRPr="0073057D">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«Система образования России»</w:t>
            </w:r>
          </w:p>
        </w:tc>
        <w:tc>
          <w:tcPr>
            <w:tcW w:w="1134" w:type="dxa"/>
            <w:tcMar>
              <w:top w:w="50" w:type="dxa"/>
              <w:left w:w="100" w:type="dxa"/>
            </w:tcMar>
          </w:tcPr>
          <w:p w:rsidR="00E232B8" w:rsidRDefault="00E232B8" w:rsidP="00E232B8">
            <w:pPr>
              <w:jc w:val="center"/>
            </w:pPr>
            <w:r w:rsidRPr="002246C1">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tcPr>
          <w:p w:rsidR="00E232B8" w:rsidRDefault="00E7179D" w:rsidP="00E232B8">
            <w:hyperlink r:id="rId25" w:history="1">
              <w:r w:rsidR="00E232B8" w:rsidRPr="0073057D">
                <w:rPr>
                  <w:rStyle w:val="a3"/>
                  <w:lang w:val="en-US" w:eastAsia="en-US" w:bidi="en-US"/>
                </w:rPr>
                <w:t>https</w:t>
              </w:r>
              <w:r w:rsidR="00E232B8" w:rsidRPr="0073057D">
                <w:rPr>
                  <w:rStyle w:val="a3"/>
                  <w:lang w:eastAsia="en-US" w:bidi="en-US"/>
                </w:rPr>
                <w:t>://</w:t>
              </w:r>
              <w:r w:rsidR="00E232B8" w:rsidRPr="0073057D">
                <w:rPr>
                  <w:rStyle w:val="a3"/>
                  <w:lang w:val="en-US" w:eastAsia="en-US" w:bidi="en-US"/>
                </w:rPr>
                <w:t>bvbinfo</w:t>
              </w:r>
              <w:r w:rsidR="00E232B8" w:rsidRPr="0073057D">
                <w:rPr>
                  <w:rStyle w:val="a3"/>
                  <w:lang w:eastAsia="en-US" w:bidi="en-US"/>
                </w:rPr>
                <w:t>.</w:t>
              </w:r>
              <w:r w:rsidR="00E232B8" w:rsidRPr="0073057D">
                <w:rPr>
                  <w:rStyle w:val="a3"/>
                  <w:lang w:val="en-US" w:eastAsia="en-US" w:bidi="en-US"/>
                </w:rPr>
                <w:t>ru</w:t>
              </w:r>
              <w:r w:rsidR="00E232B8" w:rsidRPr="0073057D">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vAlign w:val="center"/>
          </w:tcPr>
          <w:p w:rsidR="00E232B8" w:rsidRDefault="00E232B8" w:rsidP="00E232B8">
            <w:pPr>
              <w:ind w:left="135"/>
            </w:pPr>
            <w:r w:rsidRPr="0070628A">
              <w:rPr>
                <w:rStyle w:val="212pt0"/>
                <w:rFonts w:eastAsia="Arial Unicode MS"/>
                <w:lang w:val="ru-RU"/>
              </w:rPr>
              <w:t>Профориентационное занятие «Россия в деле» (часть 1)</w:t>
            </w:r>
          </w:p>
        </w:tc>
        <w:tc>
          <w:tcPr>
            <w:tcW w:w="1134" w:type="dxa"/>
            <w:tcMar>
              <w:top w:w="50" w:type="dxa"/>
              <w:left w:w="100" w:type="dxa"/>
            </w:tcMar>
          </w:tcPr>
          <w:p w:rsidR="00E232B8" w:rsidRDefault="00E232B8" w:rsidP="00E232B8">
            <w:pPr>
              <w:jc w:val="center"/>
            </w:pPr>
            <w:r w:rsidRPr="002246C1">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tcPr>
          <w:p w:rsidR="00E232B8" w:rsidRDefault="00E7179D" w:rsidP="00E232B8">
            <w:hyperlink r:id="rId26" w:history="1">
              <w:r w:rsidR="00E232B8" w:rsidRPr="0073057D">
                <w:rPr>
                  <w:rStyle w:val="a3"/>
                  <w:lang w:val="en-US" w:eastAsia="en-US" w:bidi="en-US"/>
                </w:rPr>
                <w:t>https</w:t>
              </w:r>
              <w:r w:rsidR="00E232B8" w:rsidRPr="0073057D">
                <w:rPr>
                  <w:rStyle w:val="a3"/>
                  <w:lang w:eastAsia="en-US" w:bidi="en-US"/>
                </w:rPr>
                <w:t>://</w:t>
              </w:r>
              <w:r w:rsidR="00E232B8" w:rsidRPr="0073057D">
                <w:rPr>
                  <w:rStyle w:val="a3"/>
                  <w:lang w:val="en-US" w:eastAsia="en-US" w:bidi="en-US"/>
                </w:rPr>
                <w:t>bvbinfo</w:t>
              </w:r>
              <w:r w:rsidR="00E232B8" w:rsidRPr="0073057D">
                <w:rPr>
                  <w:rStyle w:val="a3"/>
                  <w:lang w:eastAsia="en-US" w:bidi="en-US"/>
                </w:rPr>
                <w:t>.</w:t>
              </w:r>
              <w:r w:rsidR="00E232B8" w:rsidRPr="0073057D">
                <w:rPr>
                  <w:rStyle w:val="a3"/>
                  <w:lang w:val="en-US" w:eastAsia="en-US" w:bidi="en-US"/>
                </w:rPr>
                <w:t>ru</w:t>
              </w:r>
              <w:r w:rsidR="00E232B8" w:rsidRPr="0073057D">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Профориентационная диагностика № 2 «Мои ориентиры» и разбор результатов</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tcPr>
          <w:p w:rsidR="00E232B8" w:rsidRDefault="00E7179D" w:rsidP="00E232B8">
            <w:hyperlink r:id="rId27" w:history="1">
              <w:r w:rsidR="00E232B8" w:rsidRPr="0073057D">
                <w:rPr>
                  <w:rStyle w:val="a3"/>
                  <w:lang w:val="en-US" w:eastAsia="en-US" w:bidi="en-US"/>
                </w:rPr>
                <w:t>https</w:t>
              </w:r>
              <w:r w:rsidR="00E232B8" w:rsidRPr="0073057D">
                <w:rPr>
                  <w:rStyle w:val="a3"/>
                  <w:lang w:eastAsia="en-US" w:bidi="en-US"/>
                </w:rPr>
                <w:t>://</w:t>
              </w:r>
              <w:r w:rsidR="00E232B8" w:rsidRPr="0073057D">
                <w:rPr>
                  <w:rStyle w:val="a3"/>
                  <w:lang w:val="en-US" w:eastAsia="en-US" w:bidi="en-US"/>
                </w:rPr>
                <w:t>bvbinfo</w:t>
              </w:r>
              <w:r w:rsidR="00E232B8" w:rsidRPr="0073057D">
                <w:rPr>
                  <w:rStyle w:val="a3"/>
                  <w:lang w:eastAsia="en-US" w:bidi="en-US"/>
                </w:rPr>
                <w:t>.</w:t>
              </w:r>
              <w:r w:rsidR="00E232B8" w:rsidRPr="0073057D">
                <w:rPr>
                  <w:rStyle w:val="a3"/>
                  <w:lang w:val="en-US" w:eastAsia="en-US" w:bidi="en-US"/>
                </w:rPr>
                <w:t>ru</w:t>
              </w:r>
              <w:r w:rsidR="00E232B8" w:rsidRPr="0073057D">
                <w:rPr>
                  <w:rStyle w:val="a3"/>
                  <w:lang w:eastAsia="en-US" w:bidi="en-US"/>
                </w:rPr>
                <w:t>/</w:t>
              </w:r>
            </w:hyperlink>
          </w:p>
        </w:tc>
      </w:tr>
      <w:tr w:rsidR="00E232B8" w:rsidRPr="000F5DCC" w:rsidTr="00E232B8">
        <w:trPr>
          <w:trHeight w:val="144"/>
          <w:tblCellSpacing w:w="20" w:type="nil"/>
        </w:trPr>
        <w:tc>
          <w:tcPr>
            <w:tcW w:w="1119" w:type="dxa"/>
            <w:tcMar>
              <w:top w:w="50" w:type="dxa"/>
              <w:left w:w="100" w:type="dxa"/>
            </w:tcMar>
            <w:vAlign w:val="center"/>
          </w:tcPr>
          <w:p w:rsidR="00E232B8" w:rsidRDefault="00E232B8" w:rsidP="00E232B8">
            <w:pPr>
              <w:pStyle w:val="af0"/>
              <w:numPr>
                <w:ilvl w:val="0"/>
                <w:numId w:val="66"/>
              </w:numPr>
              <w:spacing w:after="0"/>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промышленная: узнаю достижения страны в сфере промышленности и производства»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tcPr>
          <w:p w:rsidR="00E232B8" w:rsidRDefault="00E7179D" w:rsidP="00E232B8">
            <w:hyperlink r:id="rId28" w:history="1">
              <w:r w:rsidR="00E232B8" w:rsidRPr="0073057D">
                <w:rPr>
                  <w:rStyle w:val="a3"/>
                  <w:lang w:val="en-US" w:eastAsia="en-US" w:bidi="en-US"/>
                </w:rPr>
                <w:t>https</w:t>
              </w:r>
              <w:r w:rsidR="00E232B8" w:rsidRPr="0073057D">
                <w:rPr>
                  <w:rStyle w:val="a3"/>
                  <w:lang w:eastAsia="en-US" w:bidi="en-US"/>
                </w:rPr>
                <w:t>://</w:t>
              </w:r>
              <w:r w:rsidR="00E232B8" w:rsidRPr="0073057D">
                <w:rPr>
                  <w:rStyle w:val="a3"/>
                  <w:lang w:val="en-US" w:eastAsia="en-US" w:bidi="en-US"/>
                </w:rPr>
                <w:t>bvbinfo</w:t>
              </w:r>
              <w:r w:rsidR="00E232B8" w:rsidRPr="0073057D">
                <w:rPr>
                  <w:rStyle w:val="a3"/>
                  <w:lang w:eastAsia="en-US" w:bidi="en-US"/>
                </w:rPr>
                <w:t>.</w:t>
              </w:r>
              <w:r w:rsidR="00E232B8" w:rsidRPr="0073057D">
                <w:rPr>
                  <w:rStyle w:val="a3"/>
                  <w:lang w:val="en-US" w:eastAsia="en-US" w:bidi="en-US"/>
                </w:rPr>
                <w:t>ru</w:t>
              </w:r>
              <w:r w:rsidR="00E232B8" w:rsidRPr="0073057D">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сфере промышленности»</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29"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цифровая: узнаю достижения страны в области цифровых технологий»</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30"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 xml:space="preserve">Профориентационное </w:t>
            </w:r>
            <w:r w:rsidRPr="0070628A">
              <w:rPr>
                <w:rStyle w:val="212pt0"/>
                <w:rFonts w:eastAsia="Arial Unicode MS"/>
                <w:lang w:val="ru-RU"/>
              </w:rPr>
              <w:lastRenderedPageBreak/>
              <w:t>занятие «Пробую профессию в области цифровых технологий»</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lastRenderedPageBreak/>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31"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lastRenderedPageBreak/>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Профориентационная диагностика № 3 «Мои таланты» и разбор результатов</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32"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инженерная: узнаю достижения страны в области инженерного дела»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33"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инженерной сфере»</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34"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«Государственное управление и общественная безопасность»</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35"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сфере управления и безопасности»</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36"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занятие-рефлексия «Моё будущее - моя страна»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37"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плодородная: узнаю о достижениях агропромышленного комплекса страны»</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38"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аграрной сфере»</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39"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здоровая: узнаю достижения страны в области медицины и здравоохранения»</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40"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области медицины»</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41"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добрая: узнаю о профессиях на благо общества»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42"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на благо общества»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43"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«Россия креативная: узнаю творческие профессии»</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44"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творческую профессию»</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r w:rsidRPr="008D7B79">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45"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«Один день в профессии» (часть 1)</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8C0580">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46"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«Один день в профессии» (часть 2)</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8C0580">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47"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Профориентационный сериал проекта «Билет в будущее» (часть 1)</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48"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Профориентационный сериал проекта «Билет в будущее» (часть 2)</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49"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инженерной сфере»</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46611D">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50"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цифровой сфере»</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46611D">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51"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09548A" w:rsidRDefault="00E232B8" w:rsidP="00E232B8">
            <w:pPr>
              <w:ind w:left="135"/>
            </w:pPr>
            <w:r w:rsidRPr="0070628A">
              <w:rPr>
                <w:rStyle w:val="212pt0"/>
                <w:rFonts w:eastAsia="Arial Unicode MS"/>
                <w:lang w:val="ru-RU"/>
              </w:rPr>
              <w:t>Профориентационное занятие «Пробую профессию в сфере промышленности»</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46611D">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52"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70628A" w:rsidRDefault="00E232B8" w:rsidP="00E232B8">
            <w:pPr>
              <w:ind w:left="135"/>
              <w:rPr>
                <w:rStyle w:val="212pt0"/>
                <w:rFonts w:eastAsiaTheme="minorHAnsi"/>
                <w:lang w:val="ru-RU"/>
              </w:rPr>
            </w:pPr>
            <w:r w:rsidRPr="008D7B79">
              <w:rPr>
                <w:rFonts w:ascii="Times New Roman" w:hAnsi="Times New Roman" w:cs="Times New Roman"/>
              </w:rPr>
              <w:t>Профориентационное занятие «Пробую профессию в сфере медицины»</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46611D">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53"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8D7B79" w:rsidRDefault="00E232B8" w:rsidP="00E232B8">
            <w:pPr>
              <w:ind w:left="135"/>
              <w:rPr>
                <w:rFonts w:ascii="Times New Roman" w:hAnsi="Times New Roman" w:cs="Times New Roman"/>
              </w:rPr>
            </w:pPr>
            <w:r w:rsidRPr="008D7B79">
              <w:rPr>
                <w:rFonts w:ascii="Times New Roman" w:hAnsi="Times New Roman" w:cs="Times New Roman"/>
              </w:rPr>
              <w:t>Профориентационное занятие «Пробую профессию в креативной сфере»</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tcPr>
          <w:p w:rsidR="00E232B8" w:rsidRDefault="00E232B8" w:rsidP="00E232B8">
            <w:pPr>
              <w:jc w:val="center"/>
            </w:pPr>
            <w:r w:rsidRPr="0046611D">
              <w:rPr>
                <w:rFonts w:ascii="Times New Roman" w:hAnsi="Times New Roman" w:cs="Times New Roman"/>
              </w:rPr>
              <w:t>1</w:t>
            </w:r>
          </w:p>
        </w:tc>
        <w:tc>
          <w:tcPr>
            <w:tcW w:w="2126" w:type="dxa"/>
            <w:tcMar>
              <w:top w:w="50" w:type="dxa"/>
              <w:left w:w="100" w:type="dxa"/>
            </w:tcMar>
            <w:vAlign w:val="center"/>
          </w:tcPr>
          <w:p w:rsidR="00E232B8" w:rsidRPr="0009548A" w:rsidRDefault="00E7179D" w:rsidP="00E232B8">
            <w:hyperlink r:id="rId54"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RPr="000F5DCC" w:rsidTr="00D61179">
        <w:trPr>
          <w:trHeight w:val="144"/>
          <w:tblCellSpacing w:w="20" w:type="nil"/>
        </w:trPr>
        <w:tc>
          <w:tcPr>
            <w:tcW w:w="1119" w:type="dxa"/>
            <w:tcMar>
              <w:top w:w="50" w:type="dxa"/>
              <w:left w:w="100" w:type="dxa"/>
            </w:tcMar>
            <w:vAlign w:val="center"/>
          </w:tcPr>
          <w:p w:rsidR="00E232B8" w:rsidRPr="004C37FC" w:rsidRDefault="00E232B8" w:rsidP="00E232B8">
            <w:pPr>
              <w:pStyle w:val="af0"/>
              <w:numPr>
                <w:ilvl w:val="0"/>
                <w:numId w:val="66"/>
              </w:numPr>
              <w:spacing w:after="0"/>
              <w:rPr>
                <w:rFonts w:ascii="Times New Roman" w:hAnsi="Times New Roman"/>
                <w:color w:val="000000"/>
                <w:sz w:val="24"/>
              </w:rPr>
            </w:pPr>
          </w:p>
        </w:tc>
        <w:tc>
          <w:tcPr>
            <w:tcW w:w="2809" w:type="dxa"/>
            <w:tcMar>
              <w:top w:w="50" w:type="dxa"/>
              <w:left w:w="100" w:type="dxa"/>
            </w:tcMar>
            <w:vAlign w:val="center"/>
          </w:tcPr>
          <w:p w:rsidR="00E232B8" w:rsidRPr="008D7B79" w:rsidRDefault="00E232B8" w:rsidP="00E232B8">
            <w:pPr>
              <w:ind w:left="135"/>
              <w:rPr>
                <w:rFonts w:ascii="Times New Roman" w:hAnsi="Times New Roman" w:cs="Times New Roman"/>
              </w:rPr>
            </w:pPr>
            <w:r w:rsidRPr="008D7B79">
              <w:rPr>
                <w:rFonts w:ascii="Times New Roman" w:hAnsi="Times New Roman" w:cs="Times New Roman"/>
              </w:rPr>
              <w:t>Профориентационное занятие «Моё будущее — моя страна»</w:t>
            </w:r>
          </w:p>
        </w:tc>
        <w:tc>
          <w:tcPr>
            <w:tcW w:w="1134" w:type="dxa"/>
            <w:tcMar>
              <w:top w:w="50" w:type="dxa"/>
              <w:left w:w="100" w:type="dxa"/>
            </w:tcMar>
          </w:tcPr>
          <w:p w:rsidR="00E232B8" w:rsidRDefault="00E232B8" w:rsidP="00E232B8">
            <w:pPr>
              <w:jc w:val="center"/>
            </w:pPr>
            <w:r w:rsidRPr="00EB3403">
              <w:rPr>
                <w:rFonts w:ascii="Times New Roman" w:hAnsi="Times New Roman" w:cs="Times New Roman"/>
              </w:rPr>
              <w:t>1</w:t>
            </w:r>
          </w:p>
        </w:tc>
        <w:tc>
          <w:tcPr>
            <w:tcW w:w="1842" w:type="dxa"/>
            <w:tcMar>
              <w:top w:w="50" w:type="dxa"/>
              <w:left w:w="100" w:type="dxa"/>
            </w:tcMar>
            <w:vAlign w:val="center"/>
          </w:tcPr>
          <w:p w:rsidR="00E232B8" w:rsidRDefault="00E232B8" w:rsidP="00E232B8">
            <w:pPr>
              <w:ind w:left="135"/>
              <w:jc w:val="center"/>
            </w:pPr>
          </w:p>
        </w:tc>
        <w:tc>
          <w:tcPr>
            <w:tcW w:w="1985" w:type="dxa"/>
            <w:tcMar>
              <w:top w:w="50" w:type="dxa"/>
              <w:left w:w="100" w:type="dxa"/>
            </w:tcMar>
            <w:vAlign w:val="center"/>
          </w:tcPr>
          <w:p w:rsidR="00E232B8" w:rsidRDefault="00E232B8" w:rsidP="00E232B8">
            <w:pPr>
              <w:ind w:left="135"/>
              <w:jc w:val="center"/>
            </w:pPr>
          </w:p>
        </w:tc>
        <w:tc>
          <w:tcPr>
            <w:tcW w:w="2126" w:type="dxa"/>
            <w:tcMar>
              <w:top w:w="50" w:type="dxa"/>
              <w:left w:w="100" w:type="dxa"/>
            </w:tcMar>
            <w:vAlign w:val="center"/>
          </w:tcPr>
          <w:p w:rsidR="00E232B8" w:rsidRPr="0009548A" w:rsidRDefault="00E7179D" w:rsidP="00E232B8">
            <w:hyperlink r:id="rId55" w:history="1">
              <w:r w:rsidR="00E232B8">
                <w:rPr>
                  <w:rStyle w:val="a3"/>
                  <w:lang w:val="en-US" w:eastAsia="en-US" w:bidi="en-US"/>
                </w:rPr>
                <w:t>https</w:t>
              </w:r>
              <w:r w:rsidR="00E232B8" w:rsidRPr="005B071B">
                <w:rPr>
                  <w:rStyle w:val="a3"/>
                  <w:lang w:eastAsia="en-US" w:bidi="en-US"/>
                </w:rPr>
                <w:t>://</w:t>
              </w:r>
              <w:r w:rsidR="00E232B8">
                <w:rPr>
                  <w:rStyle w:val="a3"/>
                  <w:lang w:val="en-US" w:eastAsia="en-US" w:bidi="en-US"/>
                </w:rPr>
                <w:t>bvbinfo</w:t>
              </w:r>
              <w:r w:rsidR="00E232B8" w:rsidRPr="005B071B">
                <w:rPr>
                  <w:rStyle w:val="a3"/>
                  <w:lang w:eastAsia="en-US" w:bidi="en-US"/>
                </w:rPr>
                <w:t>.</w:t>
              </w:r>
              <w:r w:rsidR="00E232B8">
                <w:rPr>
                  <w:rStyle w:val="a3"/>
                  <w:lang w:val="en-US" w:eastAsia="en-US" w:bidi="en-US"/>
                </w:rPr>
                <w:t>ru</w:t>
              </w:r>
              <w:r w:rsidR="00E232B8" w:rsidRPr="005B071B">
                <w:rPr>
                  <w:rStyle w:val="a3"/>
                  <w:lang w:eastAsia="en-US" w:bidi="en-US"/>
                </w:rPr>
                <w:t>/</w:t>
              </w:r>
            </w:hyperlink>
          </w:p>
        </w:tc>
      </w:tr>
      <w:tr w:rsidR="00E232B8" w:rsidTr="00E232B8">
        <w:trPr>
          <w:trHeight w:val="144"/>
          <w:tblCellSpacing w:w="20" w:type="nil"/>
        </w:trPr>
        <w:tc>
          <w:tcPr>
            <w:tcW w:w="3928" w:type="dxa"/>
            <w:gridSpan w:val="2"/>
            <w:tcMar>
              <w:top w:w="50" w:type="dxa"/>
              <w:left w:w="100" w:type="dxa"/>
            </w:tcMar>
            <w:vAlign w:val="center"/>
          </w:tcPr>
          <w:p w:rsidR="00E232B8" w:rsidRPr="0009548A" w:rsidRDefault="00E232B8" w:rsidP="00E232B8">
            <w:pPr>
              <w:ind w:left="135"/>
            </w:pPr>
            <w:r w:rsidRPr="0009548A">
              <w:rPr>
                <w:rFonts w:ascii="Times New Roman" w:hAnsi="Times New Roman"/>
              </w:rPr>
              <w:t>ОБЩЕЕ КОЛИЧЕСТВО ЧАСОВ ПО ПРОГРАММЕ</w:t>
            </w:r>
          </w:p>
        </w:tc>
        <w:tc>
          <w:tcPr>
            <w:tcW w:w="1134" w:type="dxa"/>
            <w:tcMar>
              <w:top w:w="50" w:type="dxa"/>
              <w:left w:w="100" w:type="dxa"/>
            </w:tcMar>
            <w:vAlign w:val="center"/>
          </w:tcPr>
          <w:p w:rsidR="00E232B8" w:rsidRDefault="00E232B8" w:rsidP="00E232B8">
            <w:pPr>
              <w:ind w:left="135"/>
              <w:jc w:val="center"/>
            </w:pPr>
            <w:r w:rsidRPr="0009548A">
              <w:rPr>
                <w:rFonts w:ascii="Times New Roman" w:hAnsi="Times New Roman"/>
              </w:rPr>
              <w:t xml:space="preserve"> </w:t>
            </w:r>
            <w:r>
              <w:rPr>
                <w:rFonts w:ascii="Times New Roman" w:hAnsi="Times New Roman"/>
              </w:rPr>
              <w:t xml:space="preserve">34 </w:t>
            </w:r>
          </w:p>
        </w:tc>
        <w:tc>
          <w:tcPr>
            <w:tcW w:w="1842" w:type="dxa"/>
            <w:tcMar>
              <w:top w:w="50" w:type="dxa"/>
              <w:left w:w="100" w:type="dxa"/>
            </w:tcMar>
            <w:vAlign w:val="center"/>
          </w:tcPr>
          <w:p w:rsidR="00E232B8" w:rsidRDefault="00E232B8" w:rsidP="00E232B8">
            <w:pPr>
              <w:ind w:left="135"/>
              <w:jc w:val="center"/>
            </w:pPr>
            <w:r>
              <w:rPr>
                <w:rFonts w:ascii="Times New Roman" w:hAnsi="Times New Roman"/>
              </w:rPr>
              <w:t xml:space="preserve"> 0 </w:t>
            </w:r>
          </w:p>
        </w:tc>
        <w:tc>
          <w:tcPr>
            <w:tcW w:w="1985" w:type="dxa"/>
            <w:tcMar>
              <w:top w:w="50" w:type="dxa"/>
              <w:left w:w="100" w:type="dxa"/>
            </w:tcMar>
            <w:vAlign w:val="center"/>
          </w:tcPr>
          <w:p w:rsidR="00E232B8" w:rsidRDefault="00E232B8" w:rsidP="00E232B8">
            <w:pPr>
              <w:ind w:left="135"/>
              <w:jc w:val="center"/>
            </w:pPr>
            <w:r>
              <w:rPr>
                <w:rFonts w:ascii="Times New Roman" w:hAnsi="Times New Roman"/>
              </w:rPr>
              <w:t xml:space="preserve">17 </w:t>
            </w:r>
          </w:p>
        </w:tc>
        <w:tc>
          <w:tcPr>
            <w:tcW w:w="2126" w:type="dxa"/>
            <w:tcMar>
              <w:top w:w="50" w:type="dxa"/>
              <w:left w:w="100" w:type="dxa"/>
            </w:tcMar>
            <w:vAlign w:val="center"/>
          </w:tcPr>
          <w:p w:rsidR="00E232B8" w:rsidRDefault="00E232B8" w:rsidP="00E232B8"/>
        </w:tc>
      </w:tr>
    </w:tbl>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70628A" w:rsidRDefault="0070628A" w:rsidP="00437B73">
      <w:pPr>
        <w:pStyle w:val="20"/>
        <w:shd w:val="clear" w:color="auto" w:fill="auto"/>
        <w:spacing w:line="240" w:lineRule="auto"/>
        <w:ind w:firstLine="740"/>
        <w:jc w:val="both"/>
        <w:rPr>
          <w:sz w:val="20"/>
          <w:szCs w:val="20"/>
        </w:rPr>
      </w:pPr>
    </w:p>
    <w:p w:rsidR="00575791" w:rsidRDefault="00575791" w:rsidP="00D8133E">
      <w:pPr>
        <w:jc w:val="center"/>
        <w:rPr>
          <w:rFonts w:ascii="Times New Roman" w:hAnsi="Times New Roman" w:cs="Times New Roman"/>
          <w:b/>
          <w:sz w:val="20"/>
          <w:szCs w:val="20"/>
        </w:rPr>
        <w:sectPr w:rsidR="00575791" w:rsidSect="0070628A">
          <w:footerReference w:type="default" r:id="rId56"/>
          <w:pgSz w:w="11900" w:h="16840"/>
          <w:pgMar w:top="947" w:right="539" w:bottom="930" w:left="1089" w:header="0" w:footer="0" w:gutter="0"/>
          <w:cols w:space="720"/>
          <w:noEndnote/>
          <w:docGrid w:linePitch="360"/>
        </w:sectPr>
      </w:pPr>
    </w:p>
    <w:p w:rsidR="00D8133E" w:rsidRPr="00D8133E" w:rsidRDefault="00CF00F7" w:rsidP="00D8133E">
      <w:pPr>
        <w:jc w:val="center"/>
        <w:rPr>
          <w:rFonts w:ascii="Times New Roman" w:hAnsi="Times New Roman" w:cs="Times New Roman"/>
          <w:b/>
          <w:sz w:val="20"/>
          <w:szCs w:val="20"/>
        </w:rPr>
      </w:pPr>
      <w:r>
        <w:rPr>
          <w:rFonts w:ascii="Times New Roman" w:hAnsi="Times New Roman" w:cs="Times New Roman"/>
          <w:b/>
          <w:sz w:val="20"/>
          <w:szCs w:val="20"/>
        </w:rPr>
        <w:t>Поурочное</w:t>
      </w:r>
      <w:r w:rsidR="00D8133E" w:rsidRPr="00D8133E">
        <w:rPr>
          <w:rFonts w:ascii="Times New Roman" w:hAnsi="Times New Roman" w:cs="Times New Roman"/>
          <w:b/>
          <w:sz w:val="20"/>
          <w:szCs w:val="20"/>
        </w:rPr>
        <w:t xml:space="preserve"> планирование по программе курса внеурочной деятельности</w:t>
      </w:r>
    </w:p>
    <w:p w:rsidR="00D8133E" w:rsidRPr="00D8133E" w:rsidRDefault="00D8133E" w:rsidP="00D8133E">
      <w:pPr>
        <w:jc w:val="center"/>
        <w:rPr>
          <w:rFonts w:ascii="Times New Roman" w:hAnsi="Times New Roman" w:cs="Times New Roman"/>
          <w:b/>
          <w:sz w:val="20"/>
          <w:szCs w:val="20"/>
        </w:rPr>
      </w:pPr>
      <w:r w:rsidRPr="00D8133E">
        <w:rPr>
          <w:rFonts w:ascii="Times New Roman" w:hAnsi="Times New Roman" w:cs="Times New Roman"/>
          <w:b/>
          <w:sz w:val="20"/>
          <w:szCs w:val="20"/>
        </w:rPr>
        <w:t>«Россия — мои горизонты» 2023/2024 уч. год</w:t>
      </w:r>
    </w:p>
    <w:p w:rsidR="00D8133E" w:rsidRPr="00D8133E" w:rsidRDefault="00D8133E" w:rsidP="00D8133E">
      <w:pPr>
        <w:widowControl/>
        <w:shd w:val="clear" w:color="auto" w:fill="FFFFFF"/>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5954"/>
        <w:gridCol w:w="1400"/>
      </w:tblGrid>
      <w:tr w:rsidR="00A17E6A" w:rsidRPr="00D8133E" w:rsidTr="00635724">
        <w:tc>
          <w:tcPr>
            <w:tcW w:w="1101"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w:t>
            </w:r>
          </w:p>
        </w:tc>
        <w:tc>
          <w:tcPr>
            <w:tcW w:w="1417"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Дата</w:t>
            </w:r>
          </w:p>
        </w:tc>
        <w:tc>
          <w:tcPr>
            <w:tcW w:w="5954"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Классы - участники Профминимума</w:t>
            </w:r>
          </w:p>
          <w:p w:rsidR="00A17E6A" w:rsidRPr="00D8133E" w:rsidRDefault="00A17E6A" w:rsidP="00A17E6A">
            <w:pPr>
              <w:jc w:val="center"/>
              <w:rPr>
                <w:rFonts w:ascii="Times New Roman" w:hAnsi="Times New Roman" w:cs="Times New Roman"/>
                <w:sz w:val="20"/>
                <w:szCs w:val="20"/>
              </w:rPr>
            </w:pPr>
            <w:r w:rsidRPr="00D8133E">
              <w:rPr>
                <w:rFonts w:ascii="Times New Roman" w:hAnsi="Times New Roman" w:cs="Times New Roman"/>
                <w:sz w:val="20"/>
                <w:szCs w:val="20"/>
              </w:rPr>
              <w:t>(не зарегистрированные в проекте «Билет в будущее»)</w:t>
            </w:r>
          </w:p>
        </w:tc>
        <w:tc>
          <w:tcPr>
            <w:tcW w:w="1400"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Кол-во</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часов</w:t>
            </w:r>
          </w:p>
          <w:p w:rsidR="00A17E6A" w:rsidRPr="00D8133E" w:rsidRDefault="00A17E6A"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7 сентября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 Вводный урок «Моя Россия — мои горизонты»</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(обзор отраслей экономического развития РФ — счастье в труде)</w:t>
            </w: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14 сентября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 Тематический профориентационный урок «Открой своё будущее»</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(введение в профориентацию)</w:t>
            </w: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A17E6A" w:rsidRPr="00D8133E" w:rsidTr="00943962">
        <w:tc>
          <w:tcPr>
            <w:tcW w:w="1101"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3</w:t>
            </w:r>
          </w:p>
          <w:p w:rsidR="00A17E6A" w:rsidRPr="00D8133E" w:rsidRDefault="00A17E6A" w:rsidP="00D61179">
            <w:pPr>
              <w:jc w:val="center"/>
              <w:rPr>
                <w:rFonts w:ascii="Times New Roman" w:hAnsi="Times New Roman" w:cs="Times New Roman"/>
                <w:sz w:val="20"/>
                <w:szCs w:val="20"/>
              </w:rPr>
            </w:pPr>
          </w:p>
        </w:tc>
        <w:tc>
          <w:tcPr>
            <w:tcW w:w="1417"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21 сентября</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A17E6A" w:rsidRPr="00D8133E" w:rsidRDefault="00A17E6A" w:rsidP="00D61179">
            <w:pPr>
              <w:jc w:val="center"/>
              <w:rPr>
                <w:rFonts w:ascii="Times New Roman" w:hAnsi="Times New Roman" w:cs="Times New Roman"/>
                <w:sz w:val="20"/>
                <w:szCs w:val="20"/>
              </w:rPr>
            </w:pPr>
          </w:p>
        </w:tc>
        <w:tc>
          <w:tcPr>
            <w:tcW w:w="5954"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 Профориентационная диагностика № 1</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«Мой профиль» и разбор результатов</w:t>
            </w:r>
          </w:p>
          <w:p w:rsidR="00A17E6A" w:rsidRPr="00D8133E" w:rsidRDefault="00A17E6A" w:rsidP="00D61179">
            <w:pPr>
              <w:jc w:val="center"/>
              <w:rPr>
                <w:rFonts w:ascii="Times New Roman" w:hAnsi="Times New Roman" w:cs="Times New Roman"/>
                <w:sz w:val="20"/>
                <w:szCs w:val="20"/>
              </w:rPr>
            </w:pPr>
          </w:p>
        </w:tc>
        <w:tc>
          <w:tcPr>
            <w:tcW w:w="1400"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A17E6A" w:rsidRPr="00D8133E" w:rsidRDefault="00A17E6A"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4</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28 сентября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4. Профориентационное занятие «Система образования России»</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(дополнительное образование, уровни профессионального образования, стратегии поступления)</w:t>
            </w: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5</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5 октября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5. Профориентационное занятие «Пробую профессию в сфере науки и образования»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профессии учителя, приуроченная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к Году педагога и наставника)</w:t>
            </w:r>
          </w:p>
          <w:p w:rsidR="00D8133E" w:rsidRPr="00D8133E" w:rsidRDefault="00D8133E" w:rsidP="00D61179">
            <w:pPr>
              <w:jc w:val="center"/>
              <w:rPr>
                <w:rFonts w:ascii="Times New Roman" w:hAnsi="Times New Roman" w:cs="Times New Roman"/>
                <w:sz w:val="20"/>
                <w:szCs w:val="20"/>
              </w:rPr>
            </w:pP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A17E6A" w:rsidRPr="00D8133E" w:rsidTr="00B8263D">
        <w:tc>
          <w:tcPr>
            <w:tcW w:w="1101"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6</w:t>
            </w:r>
          </w:p>
          <w:p w:rsidR="00A17E6A" w:rsidRPr="00D8133E" w:rsidRDefault="00A17E6A" w:rsidP="00D61179">
            <w:pPr>
              <w:jc w:val="center"/>
              <w:rPr>
                <w:rFonts w:ascii="Times New Roman" w:hAnsi="Times New Roman" w:cs="Times New Roman"/>
                <w:sz w:val="20"/>
                <w:szCs w:val="20"/>
              </w:rPr>
            </w:pPr>
          </w:p>
        </w:tc>
        <w:tc>
          <w:tcPr>
            <w:tcW w:w="1417"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12 октября</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A17E6A" w:rsidRPr="00D8133E" w:rsidRDefault="00A17E6A" w:rsidP="00D61179">
            <w:pPr>
              <w:jc w:val="center"/>
              <w:rPr>
                <w:rFonts w:ascii="Times New Roman" w:hAnsi="Times New Roman" w:cs="Times New Roman"/>
                <w:sz w:val="20"/>
                <w:szCs w:val="20"/>
              </w:rPr>
            </w:pPr>
          </w:p>
        </w:tc>
        <w:tc>
          <w:tcPr>
            <w:tcW w:w="5954"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6. Профориентационное занятие «Россия в деле»</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(часть 1)</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(на выбор: импортозамещение, авиастроение,</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судовождение, судостроение, лесная</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промышленность)</w:t>
            </w:r>
          </w:p>
          <w:p w:rsidR="00A17E6A" w:rsidRPr="00D8133E" w:rsidRDefault="00A17E6A" w:rsidP="00A17E6A">
            <w:pPr>
              <w:jc w:val="center"/>
              <w:rPr>
                <w:rFonts w:ascii="Times New Roman" w:hAnsi="Times New Roman" w:cs="Times New Roman"/>
                <w:sz w:val="20"/>
                <w:szCs w:val="20"/>
              </w:rPr>
            </w:pPr>
          </w:p>
        </w:tc>
        <w:tc>
          <w:tcPr>
            <w:tcW w:w="1400"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A17E6A" w:rsidRPr="00D8133E" w:rsidRDefault="00A17E6A"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7</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19 октября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7. Профориентационное занятие «Россия промышленная: узнаю достижения страны в сфере</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промышленности и производства»</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(тяжелая промышленность, добыча и переработка сырья)</w:t>
            </w:r>
          </w:p>
          <w:p w:rsidR="00D8133E" w:rsidRPr="00D8133E" w:rsidRDefault="00D8133E" w:rsidP="00D61179">
            <w:pPr>
              <w:jc w:val="center"/>
              <w:rPr>
                <w:rFonts w:ascii="Times New Roman" w:hAnsi="Times New Roman" w:cs="Times New Roman"/>
                <w:sz w:val="20"/>
                <w:szCs w:val="20"/>
              </w:rPr>
            </w:pP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D8133E" w:rsidRPr="00D8133E" w:rsidTr="00D61179">
        <w:tc>
          <w:tcPr>
            <w:tcW w:w="1101"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8</w:t>
            </w:r>
          </w:p>
          <w:p w:rsidR="00D8133E" w:rsidRPr="00D8133E" w:rsidRDefault="00D8133E" w:rsidP="00D61179">
            <w:pPr>
              <w:jc w:val="center"/>
              <w:rPr>
                <w:rFonts w:ascii="Times New Roman" w:hAnsi="Times New Roman" w:cs="Times New Roman"/>
                <w:sz w:val="20"/>
                <w:szCs w:val="20"/>
              </w:rPr>
            </w:pPr>
          </w:p>
        </w:tc>
        <w:tc>
          <w:tcPr>
            <w:tcW w:w="1417"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26 октября</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D8133E" w:rsidRPr="00D8133E" w:rsidRDefault="00D8133E" w:rsidP="00D61179">
            <w:pPr>
              <w:jc w:val="center"/>
              <w:rPr>
                <w:rFonts w:ascii="Times New Roman" w:hAnsi="Times New Roman" w:cs="Times New Roman"/>
                <w:sz w:val="20"/>
                <w:szCs w:val="20"/>
              </w:rPr>
            </w:pPr>
          </w:p>
        </w:tc>
        <w:tc>
          <w:tcPr>
            <w:tcW w:w="5954"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8. Профориентационное занятие «Пробую профессию в сфере промышленности»</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металлург,</w:t>
            </w:r>
          </w:p>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специалист по аддитивным технологиям и др.)</w:t>
            </w:r>
          </w:p>
          <w:p w:rsidR="00D8133E" w:rsidRPr="00D8133E" w:rsidRDefault="00D8133E" w:rsidP="00D61179">
            <w:pPr>
              <w:jc w:val="center"/>
              <w:rPr>
                <w:rFonts w:ascii="Times New Roman" w:hAnsi="Times New Roman" w:cs="Times New Roman"/>
                <w:sz w:val="20"/>
                <w:szCs w:val="20"/>
              </w:rPr>
            </w:pPr>
          </w:p>
        </w:tc>
        <w:tc>
          <w:tcPr>
            <w:tcW w:w="1400" w:type="dxa"/>
            <w:shd w:val="clear" w:color="auto" w:fill="auto"/>
          </w:tcPr>
          <w:p w:rsidR="00D8133E" w:rsidRPr="00D8133E" w:rsidRDefault="00D8133E"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D8133E" w:rsidRPr="00D8133E" w:rsidRDefault="00D8133E"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9</w:t>
            </w:r>
          </w:p>
          <w:p w:rsidR="00B00737" w:rsidRPr="00D8133E" w:rsidRDefault="00B00737" w:rsidP="00D61179">
            <w:pPr>
              <w:jc w:val="center"/>
              <w:rPr>
                <w:rFonts w:ascii="Times New Roman" w:hAnsi="Times New Roman" w:cs="Times New Roman"/>
                <w:sz w:val="20"/>
                <w:szCs w:val="20"/>
              </w:rPr>
            </w:pP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9 ноября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9. Профориентационное занятие «Россия цифровая: узнаю достижения страны в области цифровых</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технологий»</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(информационные технологии, искусственный интеллект, робототехника)</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10</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16 ноября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10. Профориентационное занятие «Пробую профессию в области цифровых технологий»</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программист, робототехник и др.)</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A17E6A" w:rsidRPr="00D8133E" w:rsidTr="008F211A">
        <w:tc>
          <w:tcPr>
            <w:tcW w:w="1101"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11</w:t>
            </w:r>
          </w:p>
        </w:tc>
        <w:tc>
          <w:tcPr>
            <w:tcW w:w="1417"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23 ноября</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A17E6A" w:rsidRPr="00D8133E" w:rsidRDefault="00A17E6A" w:rsidP="00D61179">
            <w:pPr>
              <w:jc w:val="center"/>
              <w:rPr>
                <w:rFonts w:ascii="Times New Roman" w:hAnsi="Times New Roman" w:cs="Times New Roman"/>
                <w:sz w:val="20"/>
                <w:szCs w:val="20"/>
              </w:rPr>
            </w:pPr>
          </w:p>
        </w:tc>
        <w:tc>
          <w:tcPr>
            <w:tcW w:w="5954"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11. Профориентационное занятие «Россия в</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деле» (часть 2)</w:t>
            </w:r>
          </w:p>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(на выбор: медицина, реабилитация, генетика)</w:t>
            </w:r>
          </w:p>
          <w:p w:rsidR="00A17E6A" w:rsidRPr="00D8133E" w:rsidRDefault="00A17E6A" w:rsidP="00A17E6A">
            <w:pPr>
              <w:jc w:val="center"/>
              <w:rPr>
                <w:rFonts w:ascii="Times New Roman" w:hAnsi="Times New Roman" w:cs="Times New Roman"/>
                <w:sz w:val="20"/>
                <w:szCs w:val="20"/>
              </w:rPr>
            </w:pPr>
          </w:p>
        </w:tc>
        <w:tc>
          <w:tcPr>
            <w:tcW w:w="1400" w:type="dxa"/>
            <w:shd w:val="clear" w:color="auto" w:fill="auto"/>
          </w:tcPr>
          <w:p w:rsidR="00A17E6A" w:rsidRPr="00D8133E" w:rsidRDefault="00A17E6A"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A17E6A" w:rsidRPr="00D8133E" w:rsidRDefault="00A17E6A"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12</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30 ноября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12. Профориентационное занятие «Россия инженерная: узнаю достижения страны в области</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инженерного дела»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(машиностроение, транспорт, строительство)</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13</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7 декабря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13. Профориентационное занятие «Пробую профессию в инженерной сфере»</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инженерконструктор, электромонтер и др.)</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14</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14 декабря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14. Профориентационное занятие «Государственное управление и общественная безопасность»</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(федеральная государственная, военная и правоохранительная службы, особенности работы и профессии в</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этих службах)</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15</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21 декабря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2023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15. Профориентационное занятие «Пробую профессию в сфере управления и безопасности»</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специалист</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по кибербезопасности, юрист и др.)</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16</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11 января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16. Профориентационное занятие-рефлексия «Моё будущее — моя страна»</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17</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18 января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17. Профориентационное занятие «Россия плодородная: узнаю о достижениях агропромышленного комплекса страны»</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(агропромышленный комплекс)</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18</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25 января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18. Профориентационное занятие «Пробую профессию в аграрной сфере»</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агроном,</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зоотехник и др.)</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19</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 февраля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19. Профориентационное занятие «Россия здоровая: узнаю достижения страны в области медицины и</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здравоохранения»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(сфера здравоохранения, фармацевтика и биотехнологии)</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p w:rsidR="00B00737" w:rsidRPr="00D8133E" w:rsidRDefault="00B00737" w:rsidP="00D61179">
            <w:pPr>
              <w:jc w:val="center"/>
              <w:rPr>
                <w:rFonts w:ascii="Times New Roman" w:hAnsi="Times New Roman" w:cs="Times New Roman"/>
                <w:sz w:val="20"/>
                <w:szCs w:val="20"/>
              </w:rPr>
            </w:pP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8 февраля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20. Профориентационное занятие «Пробую профессию в области медицины»</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врач</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телемедицины, биотехнолог и др.)</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21</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15 февраля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21. Профориентационное занятие «Россия добрая: узнаю о профессиях на благо общества»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(сфера социального развития, туризма и гостеприимства)</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22</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22 февраля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22. Профориентационное занятие «Пробую профессию на благо общества»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менеджер</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по туризму, организатор благотворительных мероприятий и др.)</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23</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29 февраля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23. Профориентационное занятие «Россия креативная: узнаю творческие профессии»</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(сфера культуры и искусства)</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24</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7 марта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24. Профориентационное занятие «Пробую творческую профессию»</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 по профессиям на выбор: дизайнер,</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продюсер и др.)</w:t>
            </w:r>
          </w:p>
          <w:p w:rsidR="00B00737" w:rsidRPr="00D8133E" w:rsidRDefault="00B00737" w:rsidP="00D61179">
            <w:pPr>
              <w:jc w:val="center"/>
              <w:rPr>
                <w:rFonts w:ascii="Times New Roman" w:hAnsi="Times New Roman" w:cs="Times New Roman"/>
                <w:sz w:val="20"/>
                <w:szCs w:val="20"/>
              </w:rPr>
            </w:pP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25</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14 марта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25. Профориентационное занятие «Один день в профессии» (часть 1)</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(учитель, актер, эколог)</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26</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21 марта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26. Профориентационное занятие «Один день в профессии» (часть 2)</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(пожарный, ветеринар, повар)</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27</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28 марта</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27. Профориентационный сериал проекта «Билет в будущее» (часть 1)</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28</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4 апреля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28. Профориентационный сериал проекта «Билет в будущее» (часть 2)</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29</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11 апреля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29. Профориентационное занятие «Пробую профессию в инженерной сфере»</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30</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18 апреля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30. Профориентационное занятие «Пробую профессию в цифровой сфере»</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31</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25 апреля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31. Профориентационное занятие «Пробую профессию в сфере промышленности»</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32</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 мая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p w:rsidR="00B00737" w:rsidRPr="00D8133E" w:rsidRDefault="00B00737" w:rsidP="00D61179">
            <w:pPr>
              <w:jc w:val="center"/>
              <w:rPr>
                <w:rFonts w:ascii="Times New Roman" w:hAnsi="Times New Roman" w:cs="Times New Roman"/>
                <w:sz w:val="20"/>
                <w:szCs w:val="20"/>
              </w:rPr>
            </w:pP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32. Профориентационное занятие «Пробую профессию в сфере медицины»</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33</w:t>
            </w:r>
          </w:p>
        </w:tc>
        <w:tc>
          <w:tcPr>
            <w:tcW w:w="1417"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16 мая</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2024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33. Профориентационное занятие «Пробую профессию в креативной сфере»</w:t>
            </w:r>
          </w:p>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(моделирующая онлайн-проба на платформе проекта «Билет в будущее»)</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r w:rsidR="00B00737" w:rsidRPr="00D8133E" w:rsidTr="00D61179">
        <w:tc>
          <w:tcPr>
            <w:tcW w:w="1101"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34</w:t>
            </w:r>
          </w:p>
        </w:tc>
        <w:tc>
          <w:tcPr>
            <w:tcW w:w="1417" w:type="dxa"/>
            <w:shd w:val="clear" w:color="auto" w:fill="auto"/>
          </w:tcPr>
          <w:p w:rsidR="00B00737" w:rsidRDefault="00B00737" w:rsidP="00D61179">
            <w:pPr>
              <w:jc w:val="center"/>
              <w:rPr>
                <w:rFonts w:ascii="Times New Roman" w:hAnsi="Times New Roman" w:cs="Times New Roman"/>
                <w:sz w:val="20"/>
                <w:szCs w:val="20"/>
              </w:rPr>
            </w:pPr>
            <w:r>
              <w:rPr>
                <w:rFonts w:ascii="Times New Roman" w:hAnsi="Times New Roman" w:cs="Times New Roman"/>
                <w:sz w:val="20"/>
                <w:szCs w:val="20"/>
              </w:rPr>
              <w:t xml:space="preserve">23 мая </w:t>
            </w:r>
          </w:p>
          <w:p w:rsidR="00B00737" w:rsidRPr="00D8133E" w:rsidRDefault="00B00737" w:rsidP="00D61179">
            <w:pPr>
              <w:jc w:val="center"/>
              <w:rPr>
                <w:rFonts w:ascii="Times New Roman" w:hAnsi="Times New Roman" w:cs="Times New Roman"/>
                <w:sz w:val="20"/>
                <w:szCs w:val="20"/>
              </w:rPr>
            </w:pPr>
            <w:r>
              <w:rPr>
                <w:rFonts w:ascii="Times New Roman" w:hAnsi="Times New Roman" w:cs="Times New Roman"/>
                <w:sz w:val="20"/>
                <w:szCs w:val="20"/>
              </w:rPr>
              <w:t>2024 г.</w:t>
            </w:r>
          </w:p>
        </w:tc>
        <w:tc>
          <w:tcPr>
            <w:tcW w:w="5954"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Тема 34. Профориентационное занятие «Моё будущее — моя страна»</w:t>
            </w:r>
          </w:p>
        </w:tc>
        <w:tc>
          <w:tcPr>
            <w:tcW w:w="1400" w:type="dxa"/>
            <w:shd w:val="clear" w:color="auto" w:fill="auto"/>
          </w:tcPr>
          <w:p w:rsidR="00B00737" w:rsidRPr="00D8133E" w:rsidRDefault="00B00737" w:rsidP="00D61179">
            <w:pPr>
              <w:jc w:val="center"/>
              <w:rPr>
                <w:rFonts w:ascii="Times New Roman" w:hAnsi="Times New Roman" w:cs="Times New Roman"/>
                <w:sz w:val="20"/>
                <w:szCs w:val="20"/>
              </w:rPr>
            </w:pPr>
            <w:r w:rsidRPr="00D8133E">
              <w:rPr>
                <w:rFonts w:ascii="Times New Roman" w:hAnsi="Times New Roman" w:cs="Times New Roman"/>
                <w:sz w:val="20"/>
                <w:szCs w:val="20"/>
              </w:rPr>
              <w:t>1</w:t>
            </w:r>
          </w:p>
        </w:tc>
      </w:tr>
    </w:tbl>
    <w:p w:rsidR="00F83582" w:rsidRDefault="00F83582">
      <w:pPr>
        <w:spacing w:before="114" w:after="114" w:line="240" w:lineRule="exact"/>
        <w:rPr>
          <w:sz w:val="19"/>
          <w:szCs w:val="19"/>
        </w:rPr>
      </w:pPr>
    </w:p>
    <w:p w:rsidR="00F83582" w:rsidRDefault="00F83582">
      <w:pPr>
        <w:framePr w:w="15144" w:wrap="notBeside" w:vAnchor="text" w:hAnchor="text" w:xAlign="center" w:y="1"/>
        <w:rPr>
          <w:sz w:val="2"/>
          <w:szCs w:val="2"/>
        </w:rPr>
      </w:pPr>
    </w:p>
    <w:p w:rsidR="00C84086" w:rsidRPr="00C84086" w:rsidRDefault="00C84086" w:rsidP="00C84086">
      <w:pPr>
        <w:rPr>
          <w:sz w:val="2"/>
          <w:szCs w:val="2"/>
        </w:rPr>
      </w:pPr>
    </w:p>
    <w:p w:rsidR="00C84086" w:rsidRPr="00C84086" w:rsidRDefault="00C84086" w:rsidP="00C84086">
      <w:pPr>
        <w:rPr>
          <w:sz w:val="2"/>
          <w:szCs w:val="2"/>
        </w:rPr>
      </w:pPr>
    </w:p>
    <w:p w:rsidR="00C84086" w:rsidRDefault="00C84086" w:rsidP="00C84086">
      <w:pPr>
        <w:pStyle w:val="20"/>
        <w:shd w:val="clear" w:color="auto" w:fill="auto"/>
        <w:spacing w:after="509" w:line="280" w:lineRule="exact"/>
        <w:jc w:val="left"/>
      </w:pPr>
    </w:p>
    <w:p w:rsidR="00F83582" w:rsidRDefault="00F83582">
      <w:pPr>
        <w:rPr>
          <w:sz w:val="2"/>
          <w:szCs w:val="2"/>
        </w:rPr>
      </w:pPr>
    </w:p>
    <w:sectPr w:rsidR="00F83582" w:rsidSect="00575791">
      <w:pgSz w:w="11900" w:h="16840"/>
      <w:pgMar w:top="947" w:right="539" w:bottom="930" w:left="1089"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9D" w:rsidRDefault="00E7179D">
      <w:r>
        <w:separator/>
      </w:r>
    </w:p>
  </w:endnote>
  <w:endnote w:type="continuationSeparator" w:id="0">
    <w:p w:rsidR="00E7179D" w:rsidRDefault="00E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79" w:rsidRDefault="00E7179D">
    <w:pPr>
      <w:rPr>
        <w:sz w:val="2"/>
        <w:szCs w:val="2"/>
      </w:rPr>
    </w:pPr>
    <w:r>
      <w:rPr>
        <w:noProof/>
        <w:lang w:bidi="ar-SA"/>
      </w:rPr>
      <w:pict>
        <v:shapetype id="_x0000_t202" coordsize="21600,21600" o:spt="202" path="m,l,21600r21600,l21600,xe">
          <v:stroke joinstyle="miter"/>
          <v:path gradientshapeok="t" o:connecttype="rect"/>
        </v:shapetype>
        <v:shape id="Text Box 19" o:spid="_x0000_s2056" type="#_x0000_t202" style="position:absolute;margin-left:556.85pt;margin-top:798.3pt;width:13.5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R9rA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" filled="f" stroked="f">
          <v:textbox style="mso-next-textbox:#Text Box 19;mso-fit-shape-to-text:t" inset="0,0,0,0">
            <w:txbxContent>
              <w:p w:rsidR="00D61179" w:rsidRDefault="008E689C">
                <w:pPr>
                  <w:pStyle w:val="a7"/>
                  <w:shd w:val="clear" w:color="auto" w:fill="auto"/>
                  <w:spacing w:line="240" w:lineRule="auto"/>
                </w:pPr>
                <w:r>
                  <w:fldChar w:fldCharType="begin"/>
                </w:r>
                <w:r>
                  <w:instrText xml:space="preserve"> PAGE \* MERGEFORMAT </w:instrText>
                </w:r>
                <w:r>
                  <w:fldChar w:fldCharType="separate"/>
                </w:r>
                <w:r w:rsidR="009D7C6A">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9D" w:rsidRDefault="00E7179D">
      <w:r>
        <w:separator/>
      </w:r>
    </w:p>
  </w:footnote>
  <w:footnote w:type="continuationSeparator" w:id="0">
    <w:p w:rsidR="00E7179D" w:rsidRDefault="00E71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62A"/>
    <w:multiLevelType w:val="multilevel"/>
    <w:tmpl w:val="64987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63161"/>
    <w:multiLevelType w:val="multilevel"/>
    <w:tmpl w:val="12989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8263A"/>
    <w:multiLevelType w:val="multilevel"/>
    <w:tmpl w:val="8A567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B5463"/>
    <w:multiLevelType w:val="multilevel"/>
    <w:tmpl w:val="1DEA2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9696B"/>
    <w:multiLevelType w:val="multilevel"/>
    <w:tmpl w:val="158CF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A463A"/>
    <w:multiLevelType w:val="multilevel"/>
    <w:tmpl w:val="D5EC6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D3E23"/>
    <w:multiLevelType w:val="multilevel"/>
    <w:tmpl w:val="ECB8E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735B9"/>
    <w:multiLevelType w:val="hybridMultilevel"/>
    <w:tmpl w:val="7180A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D3A25"/>
    <w:multiLevelType w:val="multilevel"/>
    <w:tmpl w:val="CA641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A0D7C"/>
    <w:multiLevelType w:val="multilevel"/>
    <w:tmpl w:val="0A9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D002F3"/>
    <w:multiLevelType w:val="multilevel"/>
    <w:tmpl w:val="9B269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F0BAC"/>
    <w:multiLevelType w:val="multilevel"/>
    <w:tmpl w:val="E1F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F13D4"/>
    <w:multiLevelType w:val="multilevel"/>
    <w:tmpl w:val="B7FCF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AC3235"/>
    <w:multiLevelType w:val="multilevel"/>
    <w:tmpl w:val="8CCAC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5F67D3"/>
    <w:multiLevelType w:val="multilevel"/>
    <w:tmpl w:val="B94E9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8368FD"/>
    <w:multiLevelType w:val="multilevel"/>
    <w:tmpl w:val="E876A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F0036"/>
    <w:multiLevelType w:val="multilevel"/>
    <w:tmpl w:val="7B7CA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5E52CC"/>
    <w:multiLevelType w:val="multilevel"/>
    <w:tmpl w:val="690ED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BA22E0"/>
    <w:multiLevelType w:val="multilevel"/>
    <w:tmpl w:val="30CA2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BF5B35"/>
    <w:multiLevelType w:val="multilevel"/>
    <w:tmpl w:val="A5285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B0129A"/>
    <w:multiLevelType w:val="multilevel"/>
    <w:tmpl w:val="8BF8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B75D6"/>
    <w:multiLevelType w:val="multilevel"/>
    <w:tmpl w:val="EBAE3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590422"/>
    <w:multiLevelType w:val="multilevel"/>
    <w:tmpl w:val="94286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8876CD"/>
    <w:multiLevelType w:val="multilevel"/>
    <w:tmpl w:val="EB8CE44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D37EF9"/>
    <w:multiLevelType w:val="multilevel"/>
    <w:tmpl w:val="B6A42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D9445C"/>
    <w:multiLevelType w:val="multilevel"/>
    <w:tmpl w:val="5D4A3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4B6CE8"/>
    <w:multiLevelType w:val="multilevel"/>
    <w:tmpl w:val="9FD40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AF50FE"/>
    <w:multiLevelType w:val="multilevel"/>
    <w:tmpl w:val="A7AAA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D05EF0"/>
    <w:multiLevelType w:val="multilevel"/>
    <w:tmpl w:val="E580D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E616A1"/>
    <w:multiLevelType w:val="multilevel"/>
    <w:tmpl w:val="CBA04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2F06B8"/>
    <w:multiLevelType w:val="multilevel"/>
    <w:tmpl w:val="D1C60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3108C0"/>
    <w:multiLevelType w:val="multilevel"/>
    <w:tmpl w:val="D8E44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CE6A94"/>
    <w:multiLevelType w:val="multilevel"/>
    <w:tmpl w:val="17D6E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FE4299"/>
    <w:multiLevelType w:val="multilevel"/>
    <w:tmpl w:val="5A06F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0135D3"/>
    <w:multiLevelType w:val="multilevel"/>
    <w:tmpl w:val="1F78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401B5C"/>
    <w:multiLevelType w:val="multilevel"/>
    <w:tmpl w:val="A49A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D62126"/>
    <w:multiLevelType w:val="multilevel"/>
    <w:tmpl w:val="CA1C2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813211"/>
    <w:multiLevelType w:val="multilevel"/>
    <w:tmpl w:val="F7228982"/>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DE7ADC"/>
    <w:multiLevelType w:val="multilevel"/>
    <w:tmpl w:val="48CC2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956599"/>
    <w:multiLevelType w:val="multilevel"/>
    <w:tmpl w:val="BBF64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151548"/>
    <w:multiLevelType w:val="multilevel"/>
    <w:tmpl w:val="290E4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5166DF"/>
    <w:multiLevelType w:val="multilevel"/>
    <w:tmpl w:val="67187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4D656D3"/>
    <w:multiLevelType w:val="multilevel"/>
    <w:tmpl w:val="255C9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560774"/>
    <w:multiLevelType w:val="multilevel"/>
    <w:tmpl w:val="1FAED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9E3871"/>
    <w:multiLevelType w:val="multilevel"/>
    <w:tmpl w:val="2714B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7858D9"/>
    <w:multiLevelType w:val="multilevel"/>
    <w:tmpl w:val="74C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E8268D"/>
    <w:multiLevelType w:val="multilevel"/>
    <w:tmpl w:val="5922F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9D36D7"/>
    <w:multiLevelType w:val="multilevel"/>
    <w:tmpl w:val="206E7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CB1651"/>
    <w:multiLevelType w:val="multilevel"/>
    <w:tmpl w:val="CFE4E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402BC4"/>
    <w:multiLevelType w:val="multilevel"/>
    <w:tmpl w:val="7DE41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865234"/>
    <w:multiLevelType w:val="multilevel"/>
    <w:tmpl w:val="C1FA3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05E4C"/>
    <w:multiLevelType w:val="multilevel"/>
    <w:tmpl w:val="B6E4F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CF470F"/>
    <w:multiLevelType w:val="multilevel"/>
    <w:tmpl w:val="8E7A5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43D4535"/>
    <w:multiLevelType w:val="multilevel"/>
    <w:tmpl w:val="88EE7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35579F"/>
    <w:multiLevelType w:val="multilevel"/>
    <w:tmpl w:val="726E7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207E70"/>
    <w:multiLevelType w:val="multilevel"/>
    <w:tmpl w:val="AB487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571069"/>
    <w:multiLevelType w:val="multilevel"/>
    <w:tmpl w:val="9774A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827A65"/>
    <w:multiLevelType w:val="multilevel"/>
    <w:tmpl w:val="727C7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486BDF"/>
    <w:multiLevelType w:val="multilevel"/>
    <w:tmpl w:val="1B025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CD66B4"/>
    <w:multiLevelType w:val="multilevel"/>
    <w:tmpl w:val="BF28F8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F26B99"/>
    <w:multiLevelType w:val="multilevel"/>
    <w:tmpl w:val="5B321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42295D"/>
    <w:multiLevelType w:val="multilevel"/>
    <w:tmpl w:val="182A6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AA51B1"/>
    <w:multiLevelType w:val="multilevel"/>
    <w:tmpl w:val="903E3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265B5D"/>
    <w:multiLevelType w:val="multilevel"/>
    <w:tmpl w:val="99A82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5006B0"/>
    <w:multiLevelType w:val="multilevel"/>
    <w:tmpl w:val="96C0D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1B7B7F"/>
    <w:multiLevelType w:val="multilevel"/>
    <w:tmpl w:val="17E4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59"/>
  </w:num>
  <w:num w:numId="3">
    <w:abstractNumId w:val="36"/>
  </w:num>
  <w:num w:numId="4">
    <w:abstractNumId w:val="37"/>
  </w:num>
  <w:num w:numId="5">
    <w:abstractNumId w:val="44"/>
  </w:num>
  <w:num w:numId="6">
    <w:abstractNumId w:val="24"/>
  </w:num>
  <w:num w:numId="7">
    <w:abstractNumId w:val="23"/>
  </w:num>
  <w:num w:numId="8">
    <w:abstractNumId w:val="32"/>
  </w:num>
  <w:num w:numId="9">
    <w:abstractNumId w:val="15"/>
  </w:num>
  <w:num w:numId="10">
    <w:abstractNumId w:val="14"/>
  </w:num>
  <w:num w:numId="11">
    <w:abstractNumId w:val="39"/>
  </w:num>
  <w:num w:numId="12">
    <w:abstractNumId w:val="42"/>
  </w:num>
  <w:num w:numId="13">
    <w:abstractNumId w:val="53"/>
  </w:num>
  <w:num w:numId="14">
    <w:abstractNumId w:val="20"/>
  </w:num>
  <w:num w:numId="15">
    <w:abstractNumId w:val="26"/>
  </w:num>
  <w:num w:numId="16">
    <w:abstractNumId w:val="50"/>
  </w:num>
  <w:num w:numId="17">
    <w:abstractNumId w:val="61"/>
  </w:num>
  <w:num w:numId="18">
    <w:abstractNumId w:val="49"/>
  </w:num>
  <w:num w:numId="19">
    <w:abstractNumId w:val="58"/>
  </w:num>
  <w:num w:numId="20">
    <w:abstractNumId w:val="52"/>
  </w:num>
  <w:num w:numId="21">
    <w:abstractNumId w:val="62"/>
  </w:num>
  <w:num w:numId="22">
    <w:abstractNumId w:val="54"/>
  </w:num>
  <w:num w:numId="23">
    <w:abstractNumId w:val="2"/>
  </w:num>
  <w:num w:numId="24">
    <w:abstractNumId w:val="5"/>
  </w:num>
  <w:num w:numId="25">
    <w:abstractNumId w:val="51"/>
  </w:num>
  <w:num w:numId="26">
    <w:abstractNumId w:val="38"/>
  </w:num>
  <w:num w:numId="27">
    <w:abstractNumId w:val="63"/>
  </w:num>
  <w:num w:numId="28">
    <w:abstractNumId w:val="18"/>
  </w:num>
  <w:num w:numId="29">
    <w:abstractNumId w:val="1"/>
  </w:num>
  <w:num w:numId="30">
    <w:abstractNumId w:val="47"/>
  </w:num>
  <w:num w:numId="31">
    <w:abstractNumId w:val="19"/>
  </w:num>
  <w:num w:numId="32">
    <w:abstractNumId w:val="34"/>
  </w:num>
  <w:num w:numId="33">
    <w:abstractNumId w:val="6"/>
  </w:num>
  <w:num w:numId="34">
    <w:abstractNumId w:val="46"/>
  </w:num>
  <w:num w:numId="35">
    <w:abstractNumId w:val="25"/>
  </w:num>
  <w:num w:numId="36">
    <w:abstractNumId w:val="31"/>
  </w:num>
  <w:num w:numId="37">
    <w:abstractNumId w:val="40"/>
  </w:num>
  <w:num w:numId="38">
    <w:abstractNumId w:val="4"/>
  </w:num>
  <w:num w:numId="39">
    <w:abstractNumId w:val="9"/>
  </w:num>
  <w:num w:numId="40">
    <w:abstractNumId w:val="57"/>
  </w:num>
  <w:num w:numId="41">
    <w:abstractNumId w:val="16"/>
  </w:num>
  <w:num w:numId="42">
    <w:abstractNumId w:val="60"/>
  </w:num>
  <w:num w:numId="43">
    <w:abstractNumId w:val="45"/>
  </w:num>
  <w:num w:numId="44">
    <w:abstractNumId w:val="8"/>
  </w:num>
  <w:num w:numId="45">
    <w:abstractNumId w:val="28"/>
  </w:num>
  <w:num w:numId="46">
    <w:abstractNumId w:val="3"/>
  </w:num>
  <w:num w:numId="47">
    <w:abstractNumId w:val="65"/>
  </w:num>
  <w:num w:numId="48">
    <w:abstractNumId w:val="17"/>
  </w:num>
  <w:num w:numId="49">
    <w:abstractNumId w:val="10"/>
  </w:num>
  <w:num w:numId="50">
    <w:abstractNumId w:val="35"/>
  </w:num>
  <w:num w:numId="51">
    <w:abstractNumId w:val="22"/>
  </w:num>
  <w:num w:numId="52">
    <w:abstractNumId w:val="33"/>
  </w:num>
  <w:num w:numId="53">
    <w:abstractNumId w:val="29"/>
  </w:num>
  <w:num w:numId="54">
    <w:abstractNumId w:val="12"/>
  </w:num>
  <w:num w:numId="55">
    <w:abstractNumId w:val="0"/>
  </w:num>
  <w:num w:numId="56">
    <w:abstractNumId w:val="30"/>
  </w:num>
  <w:num w:numId="57">
    <w:abstractNumId w:val="64"/>
  </w:num>
  <w:num w:numId="58">
    <w:abstractNumId w:val="21"/>
  </w:num>
  <w:num w:numId="59">
    <w:abstractNumId w:val="43"/>
  </w:num>
  <w:num w:numId="60">
    <w:abstractNumId w:val="27"/>
  </w:num>
  <w:num w:numId="61">
    <w:abstractNumId w:val="41"/>
  </w:num>
  <w:num w:numId="62">
    <w:abstractNumId w:val="11"/>
  </w:num>
  <w:num w:numId="63">
    <w:abstractNumId w:val="55"/>
  </w:num>
  <w:num w:numId="64">
    <w:abstractNumId w:val="48"/>
  </w:num>
  <w:num w:numId="65">
    <w:abstractNumId w:val="13"/>
  </w:num>
  <w:num w:numId="6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83582"/>
    <w:rsid w:val="00066AF5"/>
    <w:rsid w:val="00191A17"/>
    <w:rsid w:val="00221BF4"/>
    <w:rsid w:val="002423C3"/>
    <w:rsid w:val="00336A10"/>
    <w:rsid w:val="003C3B95"/>
    <w:rsid w:val="00437B73"/>
    <w:rsid w:val="0048351A"/>
    <w:rsid w:val="004D3AB2"/>
    <w:rsid w:val="00512C94"/>
    <w:rsid w:val="005631D5"/>
    <w:rsid w:val="00575791"/>
    <w:rsid w:val="005B071B"/>
    <w:rsid w:val="006C4539"/>
    <w:rsid w:val="006F7D0E"/>
    <w:rsid w:val="0070628A"/>
    <w:rsid w:val="00860D5A"/>
    <w:rsid w:val="008E689C"/>
    <w:rsid w:val="0092268A"/>
    <w:rsid w:val="009D7C6A"/>
    <w:rsid w:val="00A17E6A"/>
    <w:rsid w:val="00B00737"/>
    <w:rsid w:val="00B43607"/>
    <w:rsid w:val="00B43756"/>
    <w:rsid w:val="00C70F21"/>
    <w:rsid w:val="00C84086"/>
    <w:rsid w:val="00CF00F7"/>
    <w:rsid w:val="00D61179"/>
    <w:rsid w:val="00D8133E"/>
    <w:rsid w:val="00E232B8"/>
    <w:rsid w:val="00E7179D"/>
    <w:rsid w:val="00E81EB4"/>
    <w:rsid w:val="00F8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5959E762-87CE-4B53-8AD7-D9A2F456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26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268A"/>
    <w:rPr>
      <w:color w:val="0066CC"/>
      <w:u w:val="single"/>
    </w:rPr>
  </w:style>
  <w:style w:type="character" w:customStyle="1" w:styleId="a4">
    <w:name w:val="Сноска_"/>
    <w:basedOn w:val="a0"/>
    <w:link w:val="a5"/>
    <w:rsid w:val="0092268A"/>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92268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92268A"/>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sid w:val="0092268A"/>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
    <w:basedOn w:val="a6"/>
    <w:rsid w:val="0092268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главление 2 Знак"/>
    <w:basedOn w:val="a0"/>
    <w:link w:val="24"/>
    <w:rsid w:val="0092268A"/>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92268A"/>
    <w:rPr>
      <w:rFonts w:ascii="Times New Roman" w:eastAsia="Times New Roman" w:hAnsi="Times New Roman" w:cs="Times New Roman"/>
      <w:b w:val="0"/>
      <w:bCs w:val="0"/>
      <w:i w:val="0"/>
      <w:iCs w:val="0"/>
      <w:smallCaps w:val="0"/>
      <w:strike w:val="0"/>
      <w:u w:val="none"/>
    </w:rPr>
  </w:style>
  <w:style w:type="character" w:customStyle="1" w:styleId="2Candara13pt-2pt">
    <w:name w:val="Основной текст (2) + Candara;13 pt;Интервал -2 pt"/>
    <w:basedOn w:val="2"/>
    <w:rsid w:val="0092268A"/>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25">
    <w:name w:val="Основной текст (2)"/>
    <w:basedOn w:val="2"/>
    <w:rsid w:val="009226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9226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
    <w:rsid w:val="009226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2268A"/>
    <w:rPr>
      <w:rFonts w:ascii="Times New Roman" w:eastAsia="Times New Roman" w:hAnsi="Times New Roman" w:cs="Times New Roman"/>
      <w:b/>
      <w:bCs/>
      <w:i w:val="0"/>
      <w:iCs w:val="0"/>
      <w:smallCaps w:val="0"/>
      <w:strike w:val="0"/>
      <w:sz w:val="28"/>
      <w:szCs w:val="28"/>
      <w:u w:val="none"/>
    </w:rPr>
  </w:style>
  <w:style w:type="character" w:customStyle="1" w:styleId="14pt">
    <w:name w:val="Колонтитул + 14 pt;Не полужирный"/>
    <w:basedOn w:val="a6"/>
    <w:rsid w:val="009226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9226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basedOn w:val="a0"/>
    <w:link w:val="aa"/>
    <w:rsid w:val="0092268A"/>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sid w:val="009226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sid w:val="009226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
    <w:basedOn w:val="2"/>
    <w:rsid w:val="009226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
    <w:name w:val="Заголовок №1_"/>
    <w:basedOn w:val="a0"/>
    <w:link w:val="10"/>
    <w:rsid w:val="0092268A"/>
    <w:rPr>
      <w:rFonts w:ascii="Times New Roman" w:eastAsia="Times New Roman" w:hAnsi="Times New Roman" w:cs="Times New Roman"/>
      <w:b/>
      <w:bCs/>
      <w:i w:val="0"/>
      <w:iCs w:val="0"/>
      <w:smallCaps w:val="0"/>
      <w:strike w:val="0"/>
      <w:sz w:val="32"/>
      <w:szCs w:val="32"/>
      <w:u w:val="none"/>
    </w:rPr>
  </w:style>
  <w:style w:type="character" w:customStyle="1" w:styleId="29pt">
    <w:name w:val="Основной текст (2) + 9 pt;Полужирный"/>
    <w:basedOn w:val="2"/>
    <w:rsid w:val="0092268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b">
    <w:name w:val="Подпись к таблице"/>
    <w:basedOn w:val="a9"/>
    <w:rsid w:val="009226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92268A"/>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9226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6pt">
    <w:name w:val="Основной текст (4) + 16 pt"/>
    <w:basedOn w:val="4"/>
    <w:rsid w:val="0092268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sid w:val="0092268A"/>
    <w:rPr>
      <w:rFonts w:ascii="Times New Roman" w:eastAsia="Times New Roman" w:hAnsi="Times New Roman" w:cs="Times New Roman"/>
      <w:b w:val="0"/>
      <w:bCs w:val="0"/>
      <w:i w:val="0"/>
      <w:iCs w:val="0"/>
      <w:smallCaps w:val="0"/>
      <w:strike w:val="0"/>
      <w:sz w:val="16"/>
      <w:szCs w:val="16"/>
      <w:u w:val="none"/>
    </w:rPr>
  </w:style>
  <w:style w:type="paragraph" w:customStyle="1" w:styleId="a5">
    <w:name w:val="Сноска"/>
    <w:basedOn w:val="a"/>
    <w:link w:val="a4"/>
    <w:rsid w:val="0092268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Основной текст (2)"/>
    <w:basedOn w:val="a"/>
    <w:link w:val="2"/>
    <w:rsid w:val="0092268A"/>
    <w:pPr>
      <w:shd w:val="clear" w:color="auto" w:fill="FFFFFF"/>
      <w:spacing w:line="322" w:lineRule="exact"/>
      <w:jc w:val="center"/>
    </w:pPr>
    <w:rPr>
      <w:rFonts w:ascii="Times New Roman" w:eastAsia="Times New Roman" w:hAnsi="Times New Roman" w:cs="Times New Roman"/>
      <w:sz w:val="28"/>
      <w:szCs w:val="28"/>
    </w:rPr>
  </w:style>
  <w:style w:type="paragraph" w:customStyle="1" w:styleId="22">
    <w:name w:val="Заголовок №2"/>
    <w:basedOn w:val="a"/>
    <w:link w:val="21"/>
    <w:rsid w:val="0092268A"/>
    <w:pPr>
      <w:shd w:val="clear" w:color="auto" w:fill="FFFFFF"/>
      <w:spacing w:after="540" w:line="0" w:lineRule="atLeast"/>
      <w:jc w:val="center"/>
      <w:outlineLvl w:val="1"/>
    </w:pPr>
    <w:rPr>
      <w:rFonts w:ascii="Times New Roman" w:eastAsia="Times New Roman" w:hAnsi="Times New Roman" w:cs="Times New Roman"/>
      <w:b/>
      <w:bCs/>
      <w:sz w:val="28"/>
      <w:szCs w:val="28"/>
    </w:rPr>
  </w:style>
  <w:style w:type="paragraph" w:customStyle="1" w:styleId="a7">
    <w:name w:val="Колонтитул"/>
    <w:basedOn w:val="a"/>
    <w:link w:val="a6"/>
    <w:rsid w:val="0092268A"/>
    <w:pPr>
      <w:shd w:val="clear" w:color="auto" w:fill="FFFFFF"/>
      <w:spacing w:line="0" w:lineRule="atLeast"/>
    </w:pPr>
    <w:rPr>
      <w:rFonts w:ascii="Times New Roman" w:eastAsia="Times New Roman" w:hAnsi="Times New Roman" w:cs="Times New Roman"/>
      <w:b/>
      <w:bCs/>
      <w:sz w:val="18"/>
      <w:szCs w:val="18"/>
    </w:rPr>
  </w:style>
  <w:style w:type="paragraph" w:styleId="24">
    <w:name w:val="toc 2"/>
    <w:basedOn w:val="a"/>
    <w:link w:val="23"/>
    <w:autoRedefine/>
    <w:rsid w:val="0092268A"/>
    <w:pPr>
      <w:shd w:val="clear" w:color="auto" w:fill="FFFFFF"/>
      <w:spacing w:before="540" w:line="274" w:lineRule="exact"/>
      <w:jc w:val="both"/>
    </w:pPr>
    <w:rPr>
      <w:rFonts w:ascii="Times New Roman" w:eastAsia="Times New Roman" w:hAnsi="Times New Roman" w:cs="Times New Roman"/>
    </w:rPr>
  </w:style>
  <w:style w:type="paragraph" w:customStyle="1" w:styleId="30">
    <w:name w:val="Основной текст (3)"/>
    <w:basedOn w:val="a"/>
    <w:link w:val="3"/>
    <w:rsid w:val="0092268A"/>
    <w:pPr>
      <w:shd w:val="clear" w:color="auto" w:fill="FFFFFF"/>
      <w:spacing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92268A"/>
    <w:pPr>
      <w:shd w:val="clear" w:color="auto" w:fill="FFFFFF"/>
      <w:spacing w:before="360" w:line="480" w:lineRule="exact"/>
      <w:jc w:val="both"/>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92268A"/>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92268A"/>
    <w:pPr>
      <w:shd w:val="clear" w:color="auto" w:fill="FFFFFF"/>
      <w:spacing w:before="600" w:after="300" w:line="0" w:lineRule="atLeast"/>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rsid w:val="0092268A"/>
    <w:pPr>
      <w:shd w:val="clear" w:color="auto" w:fill="FFFFFF"/>
      <w:spacing w:before="600" w:after="1020"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rsid w:val="0092268A"/>
    <w:pPr>
      <w:shd w:val="clear" w:color="auto" w:fill="FFFFFF"/>
      <w:spacing w:before="60" w:after="780" w:line="0" w:lineRule="atLeast"/>
    </w:pPr>
    <w:rPr>
      <w:rFonts w:ascii="Times New Roman" w:eastAsia="Times New Roman" w:hAnsi="Times New Roman" w:cs="Times New Roman"/>
      <w:sz w:val="16"/>
      <w:szCs w:val="16"/>
    </w:rPr>
  </w:style>
  <w:style w:type="paragraph" w:styleId="ac">
    <w:name w:val="header"/>
    <w:basedOn w:val="a"/>
    <w:link w:val="ad"/>
    <w:uiPriority w:val="99"/>
    <w:unhideWhenUsed/>
    <w:rsid w:val="00512C94"/>
    <w:pPr>
      <w:tabs>
        <w:tab w:val="center" w:pos="4677"/>
        <w:tab w:val="right" w:pos="9355"/>
      </w:tabs>
    </w:pPr>
  </w:style>
  <w:style w:type="character" w:customStyle="1" w:styleId="ad">
    <w:name w:val="Верхний колонтитул Знак"/>
    <w:basedOn w:val="a0"/>
    <w:link w:val="ac"/>
    <w:uiPriority w:val="99"/>
    <w:rsid w:val="00512C94"/>
    <w:rPr>
      <w:color w:val="000000"/>
    </w:rPr>
  </w:style>
  <w:style w:type="paragraph" w:styleId="ae">
    <w:name w:val="footer"/>
    <w:basedOn w:val="a"/>
    <w:link w:val="af"/>
    <w:uiPriority w:val="99"/>
    <w:unhideWhenUsed/>
    <w:rsid w:val="00512C94"/>
    <w:pPr>
      <w:tabs>
        <w:tab w:val="center" w:pos="4677"/>
        <w:tab w:val="right" w:pos="9355"/>
      </w:tabs>
    </w:pPr>
  </w:style>
  <w:style w:type="character" w:customStyle="1" w:styleId="af">
    <w:name w:val="Нижний колонтитул Знак"/>
    <w:basedOn w:val="a0"/>
    <w:link w:val="ae"/>
    <w:uiPriority w:val="99"/>
    <w:rsid w:val="00512C94"/>
    <w:rPr>
      <w:color w:val="000000"/>
    </w:rPr>
  </w:style>
  <w:style w:type="paragraph" w:styleId="af0">
    <w:name w:val="List Paragraph"/>
    <w:basedOn w:val="a"/>
    <w:uiPriority w:val="34"/>
    <w:qFormat/>
    <w:rsid w:val="0070628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26" Type="http://schemas.openxmlformats.org/officeDocument/2006/relationships/hyperlink" Target="https://bvbinfo.ru/" TargetMode="External"/><Relationship Id="rId39" Type="http://schemas.openxmlformats.org/officeDocument/2006/relationships/hyperlink" Target="https://bvbinfo.ru/" TargetMode="External"/><Relationship Id="rId21" Type="http://schemas.openxmlformats.org/officeDocument/2006/relationships/hyperlink" Target="https://bvbinfo.ru/" TargetMode="External"/><Relationship Id="rId34" Type="http://schemas.openxmlformats.org/officeDocument/2006/relationships/hyperlink" Target="https://bvbinfo.ru/" TargetMode="External"/><Relationship Id="rId42" Type="http://schemas.openxmlformats.org/officeDocument/2006/relationships/hyperlink" Target="https://bvbinfo.ru/" TargetMode="External"/><Relationship Id="rId47" Type="http://schemas.openxmlformats.org/officeDocument/2006/relationships/hyperlink" Target="https://bvbinfo.ru/" TargetMode="External"/><Relationship Id="rId50" Type="http://schemas.openxmlformats.org/officeDocument/2006/relationships/hyperlink" Target="https://bvbinfo.ru/" TargetMode="External"/><Relationship Id="rId55" Type="http://schemas.openxmlformats.org/officeDocument/2006/relationships/hyperlink" Target="https://bvbinfo.ru/" TargetMode="Externa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5" Type="http://schemas.openxmlformats.org/officeDocument/2006/relationships/hyperlink" Target="https://bvbinfo.ru/" TargetMode="External"/><Relationship Id="rId33" Type="http://schemas.openxmlformats.org/officeDocument/2006/relationships/hyperlink" Target="https://bvbinfo.ru/" TargetMode="External"/><Relationship Id="rId38" Type="http://schemas.openxmlformats.org/officeDocument/2006/relationships/hyperlink" Target="https://bvbinfo.ru/" TargetMode="External"/><Relationship Id="rId46"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hyperlink" Target="https://bvbinfo.ru/" TargetMode="External"/><Relationship Id="rId29" Type="http://schemas.openxmlformats.org/officeDocument/2006/relationships/hyperlink" Target="https://bvbinfo.ru/" TargetMode="External"/><Relationship Id="rId41" Type="http://schemas.openxmlformats.org/officeDocument/2006/relationships/hyperlink" Target="https://bvbinfo.ru/" TargetMode="External"/><Relationship Id="rId54" Type="http://schemas.openxmlformats.org/officeDocument/2006/relationships/hyperlink" Target="https://bvbinf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24" Type="http://schemas.openxmlformats.org/officeDocument/2006/relationships/hyperlink" Target="https://bvbinfo.ru/" TargetMode="External"/><Relationship Id="rId32" Type="http://schemas.openxmlformats.org/officeDocument/2006/relationships/hyperlink" Target="https://bvbinfo.ru/" TargetMode="External"/><Relationship Id="rId37" Type="http://schemas.openxmlformats.org/officeDocument/2006/relationships/hyperlink" Target="https://bvbinfo.ru/" TargetMode="External"/><Relationship Id="rId40" Type="http://schemas.openxmlformats.org/officeDocument/2006/relationships/hyperlink" Target="https://bvbinfo.ru/" TargetMode="External"/><Relationship Id="rId45" Type="http://schemas.openxmlformats.org/officeDocument/2006/relationships/hyperlink" Target="https://bvbinfo.ru/" TargetMode="External"/><Relationship Id="rId53" Type="http://schemas.openxmlformats.org/officeDocument/2006/relationships/hyperlink" Target="https://bvbinfo.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vbinfo.ru/" TargetMode="External"/><Relationship Id="rId23" Type="http://schemas.openxmlformats.org/officeDocument/2006/relationships/hyperlink" Target="https://bvbinfo.ru/" TargetMode="External"/><Relationship Id="rId28" Type="http://schemas.openxmlformats.org/officeDocument/2006/relationships/hyperlink" Target="https://bvbinfo.ru/" TargetMode="External"/><Relationship Id="rId36" Type="http://schemas.openxmlformats.org/officeDocument/2006/relationships/hyperlink" Target="https://bvbinfo.ru/" TargetMode="External"/><Relationship Id="rId49" Type="http://schemas.openxmlformats.org/officeDocument/2006/relationships/hyperlink" Target="https://bvbinfo.ru/" TargetMode="External"/><Relationship Id="rId57" Type="http://schemas.openxmlformats.org/officeDocument/2006/relationships/fontTable" Target="fontTable.xml"/><Relationship Id="rId10" Type="http://schemas.openxmlformats.org/officeDocument/2006/relationships/hyperlink" Target="https://bvbinfo.ru/" TargetMode="External"/><Relationship Id="rId19" Type="http://schemas.openxmlformats.org/officeDocument/2006/relationships/hyperlink" Target="https://bvbinfo.ru/" TargetMode="External"/><Relationship Id="rId31" Type="http://schemas.openxmlformats.org/officeDocument/2006/relationships/hyperlink" Target="https://bvbinfo.ru/" TargetMode="External"/><Relationship Id="rId44" Type="http://schemas.openxmlformats.org/officeDocument/2006/relationships/hyperlink" Target="https://bvbinfo.ru/" TargetMode="External"/><Relationship Id="rId52"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 Id="rId22" Type="http://schemas.openxmlformats.org/officeDocument/2006/relationships/hyperlink" Target="https://bvbinfo.ru/" TargetMode="External"/><Relationship Id="rId27" Type="http://schemas.openxmlformats.org/officeDocument/2006/relationships/hyperlink" Target="https://bvbinfo.ru/" TargetMode="External"/><Relationship Id="rId30" Type="http://schemas.openxmlformats.org/officeDocument/2006/relationships/hyperlink" Target="https://bvbinfo.ru/" TargetMode="External"/><Relationship Id="rId35" Type="http://schemas.openxmlformats.org/officeDocument/2006/relationships/hyperlink" Target="https://bvbinfo.ru/" TargetMode="External"/><Relationship Id="rId43" Type="http://schemas.openxmlformats.org/officeDocument/2006/relationships/hyperlink" Target="https://bvbinfo.ru/" TargetMode="External"/><Relationship Id="rId48" Type="http://schemas.openxmlformats.org/officeDocument/2006/relationships/hyperlink" Target="https://bvbinfo.ru/" TargetMode="External"/><Relationship Id="rId56" Type="http://schemas.openxmlformats.org/officeDocument/2006/relationships/footer" Target="footer1.xml"/><Relationship Id="rId8" Type="http://schemas.openxmlformats.org/officeDocument/2006/relationships/hyperlink" Target="https://bvbinfo.ru/" TargetMode="External"/><Relationship Id="rId51" Type="http://schemas.openxmlformats.org/officeDocument/2006/relationships/hyperlink" Target="https://bvbinf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B141-B00C-4B24-80EF-43DEE010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Zavuch</cp:lastModifiedBy>
  <cp:revision>9</cp:revision>
  <dcterms:created xsi:type="dcterms:W3CDTF">2023-09-01T12:42:00Z</dcterms:created>
  <dcterms:modified xsi:type="dcterms:W3CDTF">2023-09-22T09:33:00Z</dcterms:modified>
</cp:coreProperties>
</file>