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1C" w:rsidRPr="0060451C" w:rsidRDefault="0060451C" w:rsidP="006045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ru-RU" w:eastAsia="ru-RU"/>
        </w:rPr>
      </w:pPr>
      <w:bookmarkStart w:id="0" w:name="block-2948917"/>
      <w:r w:rsidRPr="0060451C"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  <w:lang w:val="ru-RU" w:eastAsia="ru-RU"/>
        </w:rPr>
        <w:t>МИНИСТЕРСТВО ПРОСВЕЩЕНИЯ РОССИЙСКОЙ ФЕДЕРАЦИИ</w:t>
      </w:r>
    </w:p>
    <w:p w:rsidR="0060451C" w:rsidRPr="0060451C" w:rsidRDefault="0060451C" w:rsidP="0060451C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val="ru-RU" w:eastAsia="ru-RU"/>
        </w:rPr>
      </w:pPr>
      <w:r w:rsidRPr="0060451C">
        <w:rPr>
          <w:rFonts w:ascii="Times New Roman" w:eastAsia="Lucida Sans Unicode" w:hAnsi="Times New Roman" w:cs="Times New Roman"/>
          <w:sz w:val="20"/>
          <w:szCs w:val="20"/>
          <w:lang w:val="ru-RU" w:eastAsia="ru-RU"/>
        </w:rPr>
        <w:t>МИНИСТЕРСТВО ОБРАЗОВАНИЯ ИРКУТСКОЙ ОБЛАСТИ</w:t>
      </w:r>
    </w:p>
    <w:p w:rsidR="0060451C" w:rsidRPr="0060451C" w:rsidRDefault="0060451C" w:rsidP="006045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60451C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Государственное общеобразовательное казенное учреждение Иркутской области</w:t>
      </w:r>
    </w:p>
    <w:p w:rsidR="0060451C" w:rsidRPr="0060451C" w:rsidRDefault="0060451C" w:rsidP="006045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60451C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«Специальная (коррекционная) школа для обучающихся с нарушениями речи №11 г. Иркутска»</w:t>
      </w:r>
    </w:p>
    <w:p w:rsidR="0060451C" w:rsidRPr="0060451C" w:rsidRDefault="0060451C" w:rsidP="0060451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60451C">
        <w:rPr>
          <w:rFonts w:ascii="Times New Roman" w:eastAsia="Calibri" w:hAnsi="Times New Roman" w:cs="Times New Roman"/>
          <w:color w:val="000000"/>
          <w:sz w:val="20"/>
          <w:szCs w:val="20"/>
          <w:lang w:val="ru-RU" w:eastAsia="ru-RU"/>
        </w:rPr>
        <w:t>‌‌‌ГОКУ СКШ №11 г. Иркутска</w:t>
      </w:r>
    </w:p>
    <w:p w:rsidR="0060451C" w:rsidRPr="0060451C" w:rsidRDefault="0013311C" w:rsidP="006045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pict>
          <v:rect id="_x0000_i1025" style="width:467.75pt;height:1.5pt" o:hralign="center" o:hrstd="t" o:hr="t" fillcolor="#a0a0a0" stroked="f"/>
        </w:pict>
      </w:r>
    </w:p>
    <w:p w:rsidR="0060451C" w:rsidRPr="0060451C" w:rsidRDefault="0060451C" w:rsidP="0060451C">
      <w:pPr>
        <w:spacing w:after="0" w:line="240" w:lineRule="auto"/>
        <w:ind w:left="357" w:right="-108"/>
        <w:jc w:val="center"/>
        <w:rPr>
          <w:rFonts w:ascii="Times New Roman" w:eastAsia="Lucida Sans Unicode" w:hAnsi="Times New Roman" w:cs="Times New Roman"/>
          <w:sz w:val="20"/>
          <w:szCs w:val="20"/>
          <w:lang w:val="ru-RU" w:eastAsia="ru-RU"/>
        </w:rPr>
      </w:pPr>
      <w:r w:rsidRPr="0060451C">
        <w:rPr>
          <w:rFonts w:ascii="Times New Roman" w:eastAsia="Lucida Sans Unicode" w:hAnsi="Times New Roman" w:cs="Times New Roman"/>
          <w:sz w:val="20"/>
          <w:szCs w:val="20"/>
          <w:lang w:val="ru-RU" w:eastAsia="ru-RU"/>
        </w:rPr>
        <w:t>664047, г. Иркутск, ул. Красных Мадьяр, 102</w:t>
      </w:r>
    </w:p>
    <w:p w:rsidR="0060451C" w:rsidRPr="0060451C" w:rsidRDefault="0060451C" w:rsidP="0060451C">
      <w:pPr>
        <w:spacing w:after="0" w:line="240" w:lineRule="auto"/>
        <w:ind w:left="357" w:right="-108"/>
        <w:jc w:val="center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60451C">
        <w:rPr>
          <w:rFonts w:ascii="Times New Roman" w:eastAsia="Lucida Sans Unicode" w:hAnsi="Times New Roman" w:cs="Times New Roman"/>
          <w:sz w:val="20"/>
          <w:szCs w:val="20"/>
          <w:lang w:val="ru-RU" w:eastAsia="ru-RU"/>
        </w:rPr>
        <w:t>тел.: 29-16-40; эл. почта: rech11@mail.ru</w:t>
      </w:r>
    </w:p>
    <w:p w:rsidR="0060451C" w:rsidRPr="0060451C" w:rsidRDefault="0060451C" w:rsidP="0060451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60451C" w:rsidRPr="0060451C" w:rsidRDefault="0060451C" w:rsidP="0060451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60451C" w:rsidRDefault="0060451C" w:rsidP="0060451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13311C" w:rsidRDefault="0013311C" w:rsidP="0060451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13311C" w:rsidRPr="0060451C" w:rsidRDefault="0013311C" w:rsidP="0060451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60451C" w:rsidRPr="0060451C" w:rsidRDefault="0060451C" w:rsidP="0060451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60451C" w:rsidRPr="0060451C" w:rsidRDefault="0060451C" w:rsidP="0060451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60451C" w:rsidRPr="0060451C" w:rsidRDefault="0060451C" w:rsidP="0060451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60451C" w:rsidRPr="0060451C" w:rsidRDefault="0060451C" w:rsidP="0060451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60451C" w:rsidRPr="0060451C" w:rsidRDefault="0060451C" w:rsidP="0060451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54"/>
        <w:gridCol w:w="3037"/>
        <w:gridCol w:w="3206"/>
      </w:tblGrid>
      <w:tr w:rsidR="0013311C" w:rsidRPr="004D74B1" w:rsidTr="0046474A">
        <w:tc>
          <w:tcPr>
            <w:tcW w:w="3254" w:type="dxa"/>
          </w:tcPr>
          <w:p w:rsidR="0013311C" w:rsidRPr="004D74B1" w:rsidRDefault="0013311C" w:rsidP="004647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:rsidR="0013311C" w:rsidRPr="004D74B1" w:rsidRDefault="0013311C" w:rsidP="0046474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МО</w:t>
            </w:r>
          </w:p>
          <w:p w:rsidR="0013311C" w:rsidRPr="004D74B1" w:rsidRDefault="0013311C" w:rsidP="0046474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Л.И. Понаморчук</w:t>
            </w:r>
          </w:p>
          <w:p w:rsidR="0013311C" w:rsidRPr="004D74B1" w:rsidRDefault="0013311C" w:rsidP="0046474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№ _1_ от </w:t>
            </w:r>
          </w:p>
          <w:p w:rsidR="0013311C" w:rsidRPr="004D74B1" w:rsidRDefault="0013311C" w:rsidP="0046474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26.08.2024 г.</w:t>
            </w:r>
          </w:p>
          <w:p w:rsidR="0013311C" w:rsidRPr="004D74B1" w:rsidRDefault="0013311C" w:rsidP="004647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13311C" w:rsidRPr="004D74B1" w:rsidRDefault="0013311C" w:rsidP="004647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7" w:type="dxa"/>
          </w:tcPr>
          <w:p w:rsidR="0013311C" w:rsidRPr="004D74B1" w:rsidRDefault="0013311C" w:rsidP="004647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:rsidR="0013311C" w:rsidRPr="004D74B1" w:rsidRDefault="0013311C" w:rsidP="0046474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по УР  Е.В. Полянская </w:t>
            </w:r>
          </w:p>
          <w:p w:rsidR="0013311C" w:rsidRPr="004D74B1" w:rsidRDefault="0013311C" w:rsidP="0046474A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94 </w:t>
            </w:r>
          </w:p>
          <w:p w:rsidR="0013311C" w:rsidRPr="004D74B1" w:rsidRDefault="0013311C" w:rsidP="0046474A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28.08.2024г.</w:t>
            </w:r>
          </w:p>
          <w:p w:rsidR="0013311C" w:rsidRPr="004D74B1" w:rsidRDefault="0013311C" w:rsidP="004647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</w:tcPr>
          <w:p w:rsidR="0013311C" w:rsidRPr="004D74B1" w:rsidRDefault="0013311C" w:rsidP="004647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:rsidR="0013311C" w:rsidRPr="004D74B1" w:rsidRDefault="0013311C" w:rsidP="0046474A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ГОКУ СКШ №11 г. Иркутска И.</w:t>
            </w: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</w:t>
            </w: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Лаврова</w:t>
            </w:r>
          </w:p>
          <w:p w:rsidR="0013311C" w:rsidRPr="004D74B1" w:rsidRDefault="0013311C" w:rsidP="0046474A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94 </w:t>
            </w:r>
          </w:p>
          <w:p w:rsidR="0013311C" w:rsidRPr="004D74B1" w:rsidRDefault="0013311C" w:rsidP="0046474A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28.08.2024г.</w:t>
            </w:r>
          </w:p>
          <w:p w:rsidR="0013311C" w:rsidRPr="004D74B1" w:rsidRDefault="0013311C" w:rsidP="0046474A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5DF4" w:rsidRPr="00B7200F" w:rsidRDefault="00355DF4">
      <w:pPr>
        <w:spacing w:after="0"/>
        <w:ind w:left="120"/>
        <w:rPr>
          <w:lang w:val="ru-RU"/>
        </w:rPr>
      </w:pPr>
    </w:p>
    <w:p w:rsidR="00355DF4" w:rsidRPr="00B7200F" w:rsidRDefault="00A312EA">
      <w:pPr>
        <w:spacing w:after="0"/>
        <w:ind w:left="120"/>
        <w:rPr>
          <w:lang w:val="ru-RU"/>
        </w:rPr>
      </w:pPr>
      <w:r w:rsidRPr="00B7200F">
        <w:rPr>
          <w:rFonts w:ascii="Times New Roman" w:hAnsi="Times New Roman"/>
          <w:color w:val="000000"/>
          <w:sz w:val="28"/>
          <w:lang w:val="ru-RU"/>
        </w:rPr>
        <w:t>‌</w:t>
      </w:r>
    </w:p>
    <w:p w:rsidR="00355DF4" w:rsidRPr="00B7200F" w:rsidRDefault="00355DF4">
      <w:pPr>
        <w:spacing w:after="0"/>
        <w:ind w:left="120"/>
        <w:rPr>
          <w:lang w:val="ru-RU"/>
        </w:rPr>
      </w:pPr>
    </w:p>
    <w:p w:rsidR="00355DF4" w:rsidRPr="00B7200F" w:rsidRDefault="00355DF4">
      <w:pPr>
        <w:spacing w:after="0"/>
        <w:ind w:left="120"/>
        <w:rPr>
          <w:lang w:val="ru-RU"/>
        </w:rPr>
      </w:pPr>
    </w:p>
    <w:p w:rsidR="00355DF4" w:rsidRPr="00B7200F" w:rsidRDefault="00355DF4">
      <w:pPr>
        <w:spacing w:after="0"/>
        <w:ind w:left="120"/>
        <w:rPr>
          <w:lang w:val="ru-RU"/>
        </w:rPr>
      </w:pPr>
    </w:p>
    <w:p w:rsidR="00355DF4" w:rsidRPr="00B7200F" w:rsidRDefault="00A312EA">
      <w:pPr>
        <w:spacing w:after="0" w:line="408" w:lineRule="auto"/>
        <w:ind w:left="120"/>
        <w:jc w:val="center"/>
        <w:rPr>
          <w:lang w:val="ru-RU"/>
        </w:rPr>
      </w:pPr>
      <w:r w:rsidRPr="00B720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5DF4" w:rsidRPr="00B7200F" w:rsidRDefault="00355DF4">
      <w:pPr>
        <w:spacing w:after="0"/>
        <w:ind w:left="120"/>
        <w:jc w:val="center"/>
        <w:rPr>
          <w:lang w:val="ru-RU"/>
        </w:rPr>
      </w:pPr>
    </w:p>
    <w:p w:rsidR="00355DF4" w:rsidRPr="00B7200F" w:rsidRDefault="00A312EA">
      <w:pPr>
        <w:spacing w:after="0" w:line="408" w:lineRule="auto"/>
        <w:ind w:left="120"/>
        <w:jc w:val="center"/>
        <w:rPr>
          <w:lang w:val="ru-RU"/>
        </w:rPr>
      </w:pPr>
      <w:r w:rsidRPr="00B7200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</w:t>
      </w:r>
    </w:p>
    <w:p w:rsidR="00355DF4" w:rsidRPr="00B7200F" w:rsidRDefault="00A312EA">
      <w:pPr>
        <w:spacing w:after="0" w:line="408" w:lineRule="auto"/>
        <w:ind w:left="120"/>
        <w:jc w:val="center"/>
        <w:rPr>
          <w:lang w:val="ru-RU"/>
        </w:rPr>
      </w:pPr>
      <w:r w:rsidRPr="00B7200F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355DF4" w:rsidRPr="00B7200F" w:rsidRDefault="00355DF4">
      <w:pPr>
        <w:spacing w:after="0"/>
        <w:ind w:left="120"/>
        <w:jc w:val="center"/>
        <w:rPr>
          <w:lang w:val="ru-RU"/>
        </w:rPr>
      </w:pPr>
    </w:p>
    <w:p w:rsidR="00355DF4" w:rsidRPr="00B7200F" w:rsidRDefault="00355DF4">
      <w:pPr>
        <w:spacing w:after="0"/>
        <w:ind w:left="120"/>
        <w:jc w:val="center"/>
        <w:rPr>
          <w:lang w:val="ru-RU"/>
        </w:rPr>
      </w:pPr>
    </w:p>
    <w:p w:rsidR="00355DF4" w:rsidRPr="00B7200F" w:rsidRDefault="00355DF4">
      <w:pPr>
        <w:spacing w:after="0"/>
        <w:ind w:left="120"/>
        <w:jc w:val="center"/>
        <w:rPr>
          <w:lang w:val="ru-RU"/>
        </w:rPr>
      </w:pPr>
    </w:p>
    <w:p w:rsidR="00355DF4" w:rsidRPr="00B7200F" w:rsidRDefault="00355DF4">
      <w:pPr>
        <w:spacing w:after="0"/>
        <w:ind w:left="120"/>
        <w:jc w:val="center"/>
        <w:rPr>
          <w:lang w:val="ru-RU"/>
        </w:rPr>
      </w:pPr>
    </w:p>
    <w:p w:rsidR="00355DF4" w:rsidRPr="00B7200F" w:rsidRDefault="00355DF4">
      <w:pPr>
        <w:spacing w:after="0"/>
        <w:ind w:left="120"/>
        <w:jc w:val="center"/>
        <w:rPr>
          <w:lang w:val="ru-RU"/>
        </w:rPr>
      </w:pPr>
    </w:p>
    <w:p w:rsidR="00355DF4" w:rsidRPr="00B7200F" w:rsidRDefault="00355DF4">
      <w:pPr>
        <w:spacing w:after="0"/>
        <w:ind w:left="120"/>
        <w:jc w:val="center"/>
        <w:rPr>
          <w:lang w:val="ru-RU"/>
        </w:rPr>
      </w:pPr>
    </w:p>
    <w:p w:rsidR="00355DF4" w:rsidRPr="00B7200F" w:rsidRDefault="00355DF4">
      <w:pPr>
        <w:spacing w:after="0"/>
        <w:ind w:left="120"/>
        <w:jc w:val="center"/>
        <w:rPr>
          <w:lang w:val="ru-RU"/>
        </w:rPr>
      </w:pPr>
    </w:p>
    <w:p w:rsidR="00355DF4" w:rsidRPr="00B7200F" w:rsidRDefault="00355DF4">
      <w:pPr>
        <w:spacing w:after="0"/>
        <w:ind w:left="120"/>
        <w:jc w:val="center"/>
        <w:rPr>
          <w:lang w:val="ru-RU"/>
        </w:rPr>
      </w:pPr>
    </w:p>
    <w:p w:rsidR="00355DF4" w:rsidRPr="00B7200F" w:rsidRDefault="00355DF4">
      <w:pPr>
        <w:spacing w:after="0"/>
        <w:ind w:left="120"/>
        <w:jc w:val="center"/>
        <w:rPr>
          <w:lang w:val="ru-RU"/>
        </w:rPr>
      </w:pPr>
    </w:p>
    <w:p w:rsidR="00355DF4" w:rsidRPr="00B7200F" w:rsidRDefault="00355DF4">
      <w:pPr>
        <w:spacing w:after="0"/>
        <w:ind w:left="120"/>
        <w:jc w:val="center"/>
        <w:rPr>
          <w:lang w:val="ru-RU"/>
        </w:rPr>
      </w:pPr>
    </w:p>
    <w:p w:rsidR="00355DF4" w:rsidRPr="00B7200F" w:rsidRDefault="00355DF4">
      <w:pPr>
        <w:spacing w:after="0"/>
        <w:ind w:left="120"/>
        <w:jc w:val="center"/>
        <w:rPr>
          <w:lang w:val="ru-RU"/>
        </w:rPr>
      </w:pPr>
    </w:p>
    <w:p w:rsidR="00355DF4" w:rsidRPr="00B7200F" w:rsidRDefault="00355DF4">
      <w:pPr>
        <w:spacing w:after="0"/>
        <w:ind w:left="120"/>
        <w:jc w:val="center"/>
        <w:rPr>
          <w:lang w:val="ru-RU"/>
        </w:rPr>
      </w:pPr>
    </w:p>
    <w:p w:rsidR="00355DF4" w:rsidRPr="00B7200F" w:rsidRDefault="00A312EA">
      <w:pPr>
        <w:spacing w:after="0"/>
        <w:ind w:left="120"/>
        <w:jc w:val="center"/>
        <w:rPr>
          <w:lang w:val="ru-RU"/>
        </w:rPr>
      </w:pPr>
      <w:r w:rsidRPr="00B7200F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ae4c76de-41ab-46d4-9fe8-5c6b8c856b06"/>
      <w:r w:rsidR="0013311C">
        <w:rPr>
          <w:rFonts w:ascii="Times New Roman" w:hAnsi="Times New Roman"/>
          <w:color w:val="000000"/>
          <w:sz w:val="28"/>
          <w:lang w:val="ru-RU"/>
        </w:rPr>
        <w:t xml:space="preserve">г. </w:t>
      </w:r>
      <w:bookmarkStart w:id="2" w:name="_GoBack"/>
      <w:bookmarkEnd w:id="2"/>
      <w:r w:rsidR="006045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200F">
        <w:rPr>
          <w:rFonts w:ascii="Times New Roman" w:hAnsi="Times New Roman"/>
          <w:b/>
          <w:color w:val="000000"/>
          <w:sz w:val="28"/>
          <w:lang w:val="ru-RU"/>
        </w:rPr>
        <w:t>Иркутск</w:t>
      </w:r>
      <w:bookmarkEnd w:id="1"/>
      <w:r w:rsidRPr="00B7200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7200F">
        <w:rPr>
          <w:rFonts w:ascii="Times New Roman" w:hAnsi="Times New Roman"/>
          <w:color w:val="000000"/>
          <w:sz w:val="28"/>
          <w:lang w:val="ru-RU"/>
        </w:rPr>
        <w:t>​</w:t>
      </w:r>
    </w:p>
    <w:p w:rsidR="00355DF4" w:rsidRPr="000E0F8B" w:rsidRDefault="00A312EA" w:rsidP="000E0F8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948918"/>
      <w:bookmarkEnd w:id="0"/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A4D46" w:rsidRPr="000E0F8B" w:rsidRDefault="00CA4D46" w:rsidP="000E0F8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разработана на основе следующих документов:</w:t>
      </w:r>
    </w:p>
    <w:p w:rsidR="00CA4D46" w:rsidRPr="000E0F8B" w:rsidRDefault="00CA4D46" w:rsidP="000E0F8B">
      <w:pPr>
        <w:pStyle w:val="af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>-  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образования”;</w:t>
      </w:r>
    </w:p>
    <w:p w:rsidR="00CA4D46" w:rsidRPr="000E0F8B" w:rsidRDefault="00CA4D46" w:rsidP="000E0F8B">
      <w:pPr>
        <w:pStyle w:val="af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>- Приказ Министерства просвещения Российской Федерации № 568 от 18.07.2022 "О внесении изменений в федеральный государственный образовательный стандарт основного общего образования" (Зарегистрирован 17.08.2022 № 69675).</w:t>
      </w:r>
    </w:p>
    <w:p w:rsidR="00CA4D46" w:rsidRPr="000E0F8B" w:rsidRDefault="00CA4D46" w:rsidP="000E0F8B">
      <w:pPr>
        <w:pStyle w:val="af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>- Приказ Министерства просвещения Российской Федерации от 24 ноября 2022 г. N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 (Зарегистрировано в Минюсте РФ 21 марта 2023 г., регистрационный N 72653).</w:t>
      </w:r>
    </w:p>
    <w:p w:rsidR="00CA4D46" w:rsidRPr="000E0F8B" w:rsidRDefault="00CA4D46" w:rsidP="000E0F8B">
      <w:pPr>
        <w:pStyle w:val="af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>- Приказ Министерства просвещения Российской Федерации от 21 сентября 2022 года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55DF4" w:rsidRPr="000E0F8B" w:rsidRDefault="00A312EA" w:rsidP="000E0F8B">
      <w:pPr>
        <w:pStyle w:val="af0"/>
        <w:numPr>
          <w:ilvl w:val="0"/>
          <w:numId w:val="6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55DF4" w:rsidRPr="000E0F8B" w:rsidRDefault="00A312EA" w:rsidP="000E0F8B">
      <w:pPr>
        <w:pStyle w:val="af0"/>
        <w:numPr>
          <w:ilvl w:val="0"/>
          <w:numId w:val="6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55DF4" w:rsidRPr="000E0F8B" w:rsidRDefault="00A312EA" w:rsidP="000E0F8B">
      <w:pPr>
        <w:pStyle w:val="af0"/>
        <w:numPr>
          <w:ilvl w:val="0"/>
          <w:numId w:val="6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55DF4" w:rsidRPr="000E0F8B" w:rsidRDefault="00A312EA" w:rsidP="000E0F8B">
      <w:pPr>
        <w:pStyle w:val="af0"/>
        <w:numPr>
          <w:ilvl w:val="0"/>
          <w:numId w:val="6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355DF4" w:rsidRPr="000E0F8B" w:rsidRDefault="00A312EA" w:rsidP="000E0F8B">
      <w:pPr>
        <w:pStyle w:val="af0"/>
        <w:numPr>
          <w:ilvl w:val="0"/>
          <w:numId w:val="5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lastRenderedPageBreak/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55DF4" w:rsidRPr="000E0F8B" w:rsidRDefault="00A312EA" w:rsidP="000E0F8B">
      <w:pPr>
        <w:pStyle w:val="af0"/>
        <w:numPr>
          <w:ilvl w:val="0"/>
          <w:numId w:val="5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55DF4" w:rsidRPr="000E0F8B" w:rsidRDefault="00A312EA" w:rsidP="000E0F8B">
      <w:pPr>
        <w:pStyle w:val="af0"/>
        <w:numPr>
          <w:ilvl w:val="0"/>
          <w:numId w:val="5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355DF4" w:rsidRPr="000E0F8B" w:rsidRDefault="00A312EA" w:rsidP="000E0F8B">
      <w:pPr>
        <w:pStyle w:val="af0"/>
        <w:numPr>
          <w:ilvl w:val="0"/>
          <w:numId w:val="4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55DF4" w:rsidRPr="000E0F8B" w:rsidRDefault="00A312EA" w:rsidP="000E0F8B">
      <w:pPr>
        <w:pStyle w:val="af0"/>
        <w:numPr>
          <w:ilvl w:val="0"/>
          <w:numId w:val="4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55DF4" w:rsidRPr="000E0F8B" w:rsidRDefault="00A312EA" w:rsidP="000E0F8B">
      <w:pPr>
        <w:pStyle w:val="af0"/>
        <w:numPr>
          <w:ilvl w:val="0"/>
          <w:numId w:val="4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:rsidR="00355DF4" w:rsidRPr="000E0F8B" w:rsidRDefault="00A312EA" w:rsidP="000E0F8B">
      <w:pPr>
        <w:pStyle w:val="af0"/>
        <w:numPr>
          <w:ilvl w:val="0"/>
          <w:numId w:val="4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55DF4" w:rsidRPr="000E0F8B" w:rsidRDefault="00A312EA" w:rsidP="000E0F8B">
      <w:pPr>
        <w:pStyle w:val="af0"/>
        <w:numPr>
          <w:ilvl w:val="0"/>
          <w:numId w:val="4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55DF4" w:rsidRPr="000E0F8B" w:rsidRDefault="00A312EA" w:rsidP="000E0F8B">
      <w:pPr>
        <w:pStyle w:val="af0"/>
        <w:numPr>
          <w:ilvl w:val="0"/>
          <w:numId w:val="4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55DF4" w:rsidRPr="000E0F8B" w:rsidRDefault="00A312EA" w:rsidP="000E0F8B">
      <w:pPr>
        <w:pStyle w:val="af0"/>
        <w:numPr>
          <w:ilvl w:val="0"/>
          <w:numId w:val="4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55DF4" w:rsidRPr="000E0F8B" w:rsidRDefault="00A312EA" w:rsidP="000E0F8B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цифровая грамотность;</w:t>
      </w:r>
    </w:p>
    <w:p w:rsidR="00355DF4" w:rsidRPr="000E0F8B" w:rsidRDefault="00A312EA" w:rsidP="000E0F8B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теоретические основы информатики;</w:t>
      </w:r>
    </w:p>
    <w:p w:rsidR="00355DF4" w:rsidRPr="000E0F8B" w:rsidRDefault="00A312EA" w:rsidP="000E0F8B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алгоритмы и программирование;</w:t>
      </w:r>
    </w:p>
    <w:p w:rsidR="00355DF4" w:rsidRPr="000E0F8B" w:rsidRDefault="00A312EA" w:rsidP="000E0F8B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информационные технологии.</w:t>
      </w:r>
    </w:p>
    <w:p w:rsidR="00D86A73" w:rsidRPr="00D86A73" w:rsidRDefault="00A312EA" w:rsidP="00D86A73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‌</w:t>
      </w:r>
      <w:bookmarkStart w:id="4" w:name="9c77c369-253a-42d0-9f35-54c4c9eeb23c"/>
      <w:r w:rsidR="00D86A73" w:rsidRPr="00D86A73">
        <w:rPr>
          <w:color w:val="auto"/>
          <w:sz w:val="24"/>
          <w:lang w:val="ru-RU"/>
        </w:rPr>
        <w:t xml:space="preserve"> </w:t>
      </w:r>
      <w:r w:rsidR="00D86A73" w:rsidRPr="00D86A73">
        <w:rPr>
          <w:rFonts w:ascii="Times New Roman" w:hAnsi="Times New Roman" w:cs="Times New Roman"/>
          <w:color w:val="auto"/>
          <w:sz w:val="24"/>
          <w:szCs w:val="24"/>
          <w:lang w:val="ru-RU"/>
        </w:rPr>
        <w:t>Место учебного предмета в учебном плане</w:t>
      </w:r>
    </w:p>
    <w:p w:rsidR="00D86A73" w:rsidRPr="00D86A73" w:rsidRDefault="00D86A73" w:rsidP="00D86A73">
      <w:pPr>
        <w:ind w:right="2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343949357"/>
      <w:r w:rsidRPr="00D86A73">
        <w:rPr>
          <w:rFonts w:ascii="Times New Roman" w:hAnsi="Times New Roman" w:cs="Times New Roman"/>
          <w:sz w:val="24"/>
          <w:szCs w:val="24"/>
          <w:lang w:val="ru-RU"/>
        </w:rPr>
        <w:t xml:space="preserve">Предмет информатика </w:t>
      </w:r>
      <w:r>
        <w:rPr>
          <w:rFonts w:ascii="Times New Roman" w:hAnsi="Times New Roman" w:cs="Times New Roman"/>
          <w:sz w:val="24"/>
          <w:szCs w:val="24"/>
          <w:lang w:val="ru-RU"/>
        </w:rPr>
        <w:t>7-9</w:t>
      </w:r>
      <w:r w:rsidRPr="00D86A73">
        <w:rPr>
          <w:rFonts w:ascii="Times New Roman" w:hAnsi="Times New Roman" w:cs="Times New Roman"/>
          <w:sz w:val="24"/>
          <w:szCs w:val="24"/>
          <w:lang w:val="ru-RU"/>
        </w:rPr>
        <w:t xml:space="preserve"> классов входит в часть учебного плана</w:t>
      </w:r>
      <w:r>
        <w:rPr>
          <w:rFonts w:ascii="Times New Roman" w:hAnsi="Times New Roman" w:cs="Times New Roman"/>
          <w:sz w:val="24"/>
          <w:szCs w:val="24"/>
          <w:lang w:val="ru-RU"/>
        </w:rPr>
        <w:t>. На изучение курса отводится</w:t>
      </w:r>
      <w:r w:rsidRPr="00D86A73">
        <w:rPr>
          <w:rFonts w:ascii="Times New Roman" w:hAnsi="Times New Roman" w:cs="Times New Roman"/>
          <w:sz w:val="24"/>
          <w:szCs w:val="24"/>
          <w:lang w:val="ru-RU"/>
        </w:rPr>
        <w:t xml:space="preserve"> по 1 часу в неделю. Данный курс проводится в урочное время, стоит в школьном расписании как урок.</w:t>
      </w:r>
    </w:p>
    <w:p w:rsidR="00355DF4" w:rsidRPr="000E0F8B" w:rsidRDefault="00A312EA" w:rsidP="000E0F8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948919"/>
      <w:bookmarkEnd w:id="3"/>
      <w:bookmarkEnd w:id="4"/>
      <w:bookmarkEnd w:id="5"/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355DF4" w:rsidRPr="000E0F8B" w:rsidRDefault="00A312EA" w:rsidP="000E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Дискретность данных. Возможность описания непрерывных объектов и процессов с помощью дискретных данных.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0E0F8B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0E0F8B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0E0F8B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355DF4" w:rsidRPr="000E0F8B" w:rsidRDefault="00A312EA" w:rsidP="000E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 программирования (</w:t>
      </w:r>
      <w:r w:rsidRPr="000E0F8B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F8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0E0F8B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F8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55DF4" w:rsidRPr="000E0F8B" w:rsidRDefault="00A312EA" w:rsidP="000E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0E0F8B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</w:t>
      </w: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0E0F8B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F8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0E0F8B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F8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55DF4" w:rsidRPr="000E0F8B" w:rsidRDefault="00A312EA" w:rsidP="000E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355DF4" w:rsidRPr="000E0F8B" w:rsidRDefault="00A312EA" w:rsidP="000E0F8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948920"/>
      <w:bookmarkEnd w:id="6"/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355DF4" w:rsidRPr="000E0F8B" w:rsidRDefault="00A312EA" w:rsidP="000E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6) трудового воспитания: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55DF4" w:rsidRPr="000E0F8B" w:rsidRDefault="00A312EA" w:rsidP="000E0F8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55DF4" w:rsidRPr="000E0F8B" w:rsidRDefault="00A312EA" w:rsidP="000E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355DF4" w:rsidRPr="000E0F8B" w:rsidRDefault="00A312EA" w:rsidP="000E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55DF4" w:rsidRPr="000E0F8B" w:rsidRDefault="00A312EA" w:rsidP="000E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ставить себя на место другого человека, понимать мотивы и намерения другого.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355DF4" w:rsidRPr="000E0F8B" w:rsidRDefault="00A312EA" w:rsidP="000E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55DF4" w:rsidRPr="000E0F8B" w:rsidRDefault="00A312EA" w:rsidP="000E0F8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55DF4" w:rsidRPr="000E0F8B" w:rsidRDefault="00A312EA" w:rsidP="000E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355DF4" w:rsidRPr="000E0F8B" w:rsidRDefault="00A312EA" w:rsidP="000E0F8B">
      <w:pPr>
        <w:pStyle w:val="af0"/>
        <w:numPr>
          <w:ilvl w:val="0"/>
          <w:numId w:val="7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55DF4" w:rsidRPr="000E0F8B" w:rsidRDefault="00A312EA" w:rsidP="000E0F8B">
      <w:pPr>
        <w:pStyle w:val="af0"/>
        <w:numPr>
          <w:ilvl w:val="0"/>
          <w:numId w:val="7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55DF4" w:rsidRPr="000E0F8B" w:rsidRDefault="00A312EA" w:rsidP="000E0F8B">
      <w:pPr>
        <w:pStyle w:val="af0"/>
        <w:numPr>
          <w:ilvl w:val="0"/>
          <w:numId w:val="7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55DF4" w:rsidRPr="000E0F8B" w:rsidRDefault="00A312EA" w:rsidP="000E0F8B">
      <w:pPr>
        <w:pStyle w:val="af0"/>
        <w:numPr>
          <w:ilvl w:val="0"/>
          <w:numId w:val="7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оценивать и сравнивать размеры текстовых, графических, звуковых файлов и видеофайлов;</w:t>
      </w:r>
    </w:p>
    <w:p w:rsidR="00355DF4" w:rsidRPr="000E0F8B" w:rsidRDefault="00A312EA" w:rsidP="000E0F8B">
      <w:pPr>
        <w:pStyle w:val="af0"/>
        <w:numPr>
          <w:ilvl w:val="0"/>
          <w:numId w:val="7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355DF4" w:rsidRPr="000E0F8B" w:rsidRDefault="00A312EA" w:rsidP="000E0F8B">
      <w:pPr>
        <w:pStyle w:val="af0"/>
        <w:numPr>
          <w:ilvl w:val="0"/>
          <w:numId w:val="7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:rsidR="00355DF4" w:rsidRPr="000E0F8B" w:rsidRDefault="00A312EA" w:rsidP="000E0F8B">
      <w:pPr>
        <w:pStyle w:val="af0"/>
        <w:numPr>
          <w:ilvl w:val="0"/>
          <w:numId w:val="7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55DF4" w:rsidRPr="000E0F8B" w:rsidRDefault="00A312EA" w:rsidP="000E0F8B">
      <w:pPr>
        <w:pStyle w:val="af0"/>
        <w:numPr>
          <w:ilvl w:val="0"/>
          <w:numId w:val="7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соотносить характеристики компьютера с задачами, решаемыми с его помощью;</w:t>
      </w:r>
    </w:p>
    <w:p w:rsidR="00355DF4" w:rsidRPr="000E0F8B" w:rsidRDefault="00A312EA" w:rsidP="000E0F8B">
      <w:pPr>
        <w:pStyle w:val="af0"/>
        <w:numPr>
          <w:ilvl w:val="0"/>
          <w:numId w:val="7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55DF4" w:rsidRPr="000E0F8B" w:rsidRDefault="00A312EA" w:rsidP="000E0F8B">
      <w:pPr>
        <w:pStyle w:val="af0"/>
        <w:numPr>
          <w:ilvl w:val="0"/>
          <w:numId w:val="7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55DF4" w:rsidRPr="000E0F8B" w:rsidRDefault="00A312EA" w:rsidP="000E0F8B">
      <w:pPr>
        <w:pStyle w:val="af0"/>
        <w:numPr>
          <w:ilvl w:val="0"/>
          <w:numId w:val="7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55DF4" w:rsidRPr="000E0F8B" w:rsidRDefault="00A312EA" w:rsidP="000E0F8B">
      <w:pPr>
        <w:pStyle w:val="af0"/>
        <w:numPr>
          <w:ilvl w:val="0"/>
          <w:numId w:val="7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55DF4" w:rsidRPr="000E0F8B" w:rsidRDefault="00A312EA" w:rsidP="000E0F8B">
      <w:pPr>
        <w:pStyle w:val="af0"/>
        <w:numPr>
          <w:ilvl w:val="0"/>
          <w:numId w:val="7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понимать структуру адресов веб-ресурсов;</w:t>
      </w:r>
    </w:p>
    <w:p w:rsidR="00355DF4" w:rsidRPr="000E0F8B" w:rsidRDefault="00A312EA" w:rsidP="000E0F8B">
      <w:pPr>
        <w:pStyle w:val="af0"/>
        <w:numPr>
          <w:ilvl w:val="0"/>
          <w:numId w:val="7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использовать современные сервисы интернет-коммуникаций;</w:t>
      </w:r>
    </w:p>
    <w:p w:rsidR="00355DF4" w:rsidRPr="000E0F8B" w:rsidRDefault="00A312EA" w:rsidP="000E0F8B">
      <w:pPr>
        <w:pStyle w:val="af0"/>
        <w:numPr>
          <w:ilvl w:val="0"/>
          <w:numId w:val="7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55DF4" w:rsidRPr="000E0F8B" w:rsidRDefault="00A312EA" w:rsidP="000E0F8B">
      <w:pPr>
        <w:pStyle w:val="af0"/>
        <w:numPr>
          <w:ilvl w:val="0"/>
          <w:numId w:val="7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55DF4" w:rsidRPr="000E0F8B" w:rsidRDefault="00355DF4" w:rsidP="000E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DF4" w:rsidRPr="000E0F8B" w:rsidRDefault="00A312EA" w:rsidP="000E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355DF4" w:rsidRPr="000E0F8B" w:rsidRDefault="00A312EA" w:rsidP="000E0F8B">
      <w:pPr>
        <w:pStyle w:val="af0"/>
        <w:numPr>
          <w:ilvl w:val="0"/>
          <w:numId w:val="8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пояснять на примерах различия между позиционными и непозиционными системами счисления;</w:t>
      </w:r>
    </w:p>
    <w:p w:rsidR="00355DF4" w:rsidRPr="000E0F8B" w:rsidRDefault="00A312EA" w:rsidP="000E0F8B">
      <w:pPr>
        <w:pStyle w:val="af0"/>
        <w:numPr>
          <w:ilvl w:val="0"/>
          <w:numId w:val="8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55DF4" w:rsidRPr="000E0F8B" w:rsidRDefault="00A312EA" w:rsidP="000E0F8B">
      <w:pPr>
        <w:pStyle w:val="af0"/>
        <w:numPr>
          <w:ilvl w:val="0"/>
          <w:numId w:val="8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раскрывать смысл понятий «высказывание», «логическая операция», «логическое выражение»;</w:t>
      </w:r>
    </w:p>
    <w:p w:rsidR="00355DF4" w:rsidRPr="000E0F8B" w:rsidRDefault="00A312EA" w:rsidP="000E0F8B">
      <w:pPr>
        <w:pStyle w:val="af0"/>
        <w:numPr>
          <w:ilvl w:val="0"/>
          <w:numId w:val="8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55DF4" w:rsidRPr="000E0F8B" w:rsidRDefault="00A312EA" w:rsidP="000E0F8B">
      <w:pPr>
        <w:pStyle w:val="af0"/>
        <w:numPr>
          <w:ilvl w:val="0"/>
          <w:numId w:val="8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55DF4" w:rsidRPr="000E0F8B" w:rsidRDefault="00A312EA" w:rsidP="000E0F8B">
      <w:pPr>
        <w:pStyle w:val="af0"/>
        <w:numPr>
          <w:ilvl w:val="0"/>
          <w:numId w:val="8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описывать алгоритм решения задачи различными способами, в том числе в виде блок-схемы;</w:t>
      </w:r>
    </w:p>
    <w:p w:rsidR="00355DF4" w:rsidRPr="000E0F8B" w:rsidRDefault="00A312EA" w:rsidP="000E0F8B">
      <w:pPr>
        <w:pStyle w:val="af0"/>
        <w:numPr>
          <w:ilvl w:val="0"/>
          <w:numId w:val="8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55DF4" w:rsidRPr="000E0F8B" w:rsidRDefault="00A312EA" w:rsidP="000E0F8B">
      <w:pPr>
        <w:pStyle w:val="af0"/>
        <w:numPr>
          <w:ilvl w:val="0"/>
          <w:numId w:val="8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55DF4" w:rsidRPr="000E0F8B" w:rsidRDefault="00A312EA" w:rsidP="000E0F8B">
      <w:pPr>
        <w:pStyle w:val="af0"/>
        <w:numPr>
          <w:ilvl w:val="0"/>
          <w:numId w:val="8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использовать при разработке программ логические значения, операции и выражения с ними;</w:t>
      </w:r>
    </w:p>
    <w:p w:rsidR="00355DF4" w:rsidRPr="000E0F8B" w:rsidRDefault="00A312EA" w:rsidP="000E0F8B">
      <w:pPr>
        <w:pStyle w:val="af0"/>
        <w:numPr>
          <w:ilvl w:val="0"/>
          <w:numId w:val="8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55DF4" w:rsidRPr="000E0F8B" w:rsidRDefault="00A312EA" w:rsidP="000E0F8B">
      <w:pPr>
        <w:pStyle w:val="af0"/>
        <w:numPr>
          <w:ilvl w:val="0"/>
          <w:numId w:val="8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55DF4" w:rsidRPr="000E0F8B" w:rsidRDefault="00355DF4" w:rsidP="000E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DF4" w:rsidRPr="000E0F8B" w:rsidRDefault="00A312EA" w:rsidP="000E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0E0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355DF4" w:rsidRPr="000E0F8B" w:rsidRDefault="00A312EA" w:rsidP="000E0F8B">
      <w:pPr>
        <w:pStyle w:val="af0"/>
        <w:numPr>
          <w:ilvl w:val="0"/>
          <w:numId w:val="9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55DF4" w:rsidRPr="000E0F8B" w:rsidRDefault="00A312EA" w:rsidP="000E0F8B">
      <w:pPr>
        <w:pStyle w:val="af0"/>
        <w:numPr>
          <w:ilvl w:val="0"/>
          <w:numId w:val="9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355DF4" w:rsidRPr="000E0F8B" w:rsidRDefault="00A312EA" w:rsidP="000E0F8B">
      <w:pPr>
        <w:pStyle w:val="af0"/>
        <w:numPr>
          <w:ilvl w:val="0"/>
          <w:numId w:val="9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55DF4" w:rsidRPr="000E0F8B" w:rsidRDefault="00A312EA" w:rsidP="000E0F8B">
      <w:pPr>
        <w:pStyle w:val="af0"/>
        <w:numPr>
          <w:ilvl w:val="0"/>
          <w:numId w:val="9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55DF4" w:rsidRPr="000E0F8B" w:rsidRDefault="00A312EA" w:rsidP="000E0F8B">
      <w:pPr>
        <w:pStyle w:val="af0"/>
        <w:numPr>
          <w:ilvl w:val="0"/>
          <w:numId w:val="9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55DF4" w:rsidRPr="000E0F8B" w:rsidRDefault="00A312EA" w:rsidP="000E0F8B">
      <w:pPr>
        <w:pStyle w:val="af0"/>
        <w:numPr>
          <w:ilvl w:val="0"/>
          <w:numId w:val="9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55DF4" w:rsidRPr="000E0F8B" w:rsidRDefault="00A312EA" w:rsidP="000E0F8B">
      <w:pPr>
        <w:pStyle w:val="af0"/>
        <w:numPr>
          <w:ilvl w:val="0"/>
          <w:numId w:val="9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lastRenderedPageBreak/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55DF4" w:rsidRPr="000E0F8B" w:rsidRDefault="00A312EA" w:rsidP="000E0F8B">
      <w:pPr>
        <w:pStyle w:val="af0"/>
        <w:numPr>
          <w:ilvl w:val="0"/>
          <w:numId w:val="9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55DF4" w:rsidRPr="000E0F8B" w:rsidRDefault="00A312EA" w:rsidP="000E0F8B">
      <w:pPr>
        <w:pStyle w:val="af0"/>
        <w:numPr>
          <w:ilvl w:val="0"/>
          <w:numId w:val="9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55DF4" w:rsidRPr="000E0F8B" w:rsidRDefault="00A312EA" w:rsidP="000E0F8B">
      <w:pPr>
        <w:pStyle w:val="af0"/>
        <w:numPr>
          <w:ilvl w:val="0"/>
          <w:numId w:val="9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55DF4" w:rsidRPr="000E0F8B" w:rsidRDefault="00A312EA" w:rsidP="000E0F8B">
      <w:pPr>
        <w:pStyle w:val="af0"/>
        <w:numPr>
          <w:ilvl w:val="0"/>
          <w:numId w:val="9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55DF4" w:rsidRPr="000E0F8B" w:rsidRDefault="00A312EA" w:rsidP="000E0F8B">
      <w:pPr>
        <w:pStyle w:val="af0"/>
        <w:numPr>
          <w:ilvl w:val="0"/>
          <w:numId w:val="9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color w:val="000000"/>
          <w:sz w:val="24"/>
          <w:szCs w:val="24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B7200F" w:rsidRPr="000E0F8B" w:rsidRDefault="00B7200F" w:rsidP="000E0F8B">
      <w:pPr>
        <w:pStyle w:val="af2"/>
        <w:contextualSpacing/>
        <w:jc w:val="center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>КОРРЕКЦИОННО-РАЗВИВАЮЩАЯ НАПРАВЛЕННОСТЬ УЧЕБНОГО ПРЕДМЕТА «ИНФОРМАТИКА» достигается за счет:</w:t>
      </w:r>
    </w:p>
    <w:p w:rsidR="00B7200F" w:rsidRPr="000E0F8B" w:rsidRDefault="00B7200F" w:rsidP="000E0F8B">
      <w:pPr>
        <w:pStyle w:val="af2"/>
        <w:numPr>
          <w:ilvl w:val="0"/>
          <w:numId w:val="2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>разгрузки учебного материала путем выделения обязательного и достаточного минимума умений,</w:t>
      </w:r>
    </w:p>
    <w:p w:rsidR="00B7200F" w:rsidRPr="000E0F8B" w:rsidRDefault="00B7200F" w:rsidP="000E0F8B">
      <w:pPr>
        <w:pStyle w:val="af2"/>
        <w:numPr>
          <w:ilvl w:val="0"/>
          <w:numId w:val="2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>увеличения количества учебного времени, отводимого на актуализацию и коррекцию опорных знаний, обучающихся;</w:t>
      </w:r>
    </w:p>
    <w:p w:rsidR="00B7200F" w:rsidRPr="000E0F8B" w:rsidRDefault="00B7200F" w:rsidP="000E0F8B">
      <w:pPr>
        <w:pStyle w:val="af2"/>
        <w:numPr>
          <w:ilvl w:val="0"/>
          <w:numId w:val="2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>целенаправленного формирования мыслительных операций (анализ, синтез, обобщение, классификация) и процессов (дедукция, сравнение, абстрагирование);</w:t>
      </w:r>
    </w:p>
    <w:p w:rsidR="00B7200F" w:rsidRPr="000E0F8B" w:rsidRDefault="00B7200F" w:rsidP="000E0F8B">
      <w:pPr>
        <w:pStyle w:val="af2"/>
        <w:numPr>
          <w:ilvl w:val="0"/>
          <w:numId w:val="2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>развития внимания, памяти (освоение массива новых терминов и понятий), воображения (преобразование символических форм);</w:t>
      </w:r>
    </w:p>
    <w:p w:rsidR="00B7200F" w:rsidRPr="000E0F8B" w:rsidRDefault="00B7200F" w:rsidP="000E0F8B">
      <w:pPr>
        <w:pStyle w:val="af2"/>
        <w:numPr>
          <w:ilvl w:val="0"/>
          <w:numId w:val="2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>развития коммуникативных умений: участвовать в дискуссии (умение грамотно поставить вопрос выразить и донести свою мысль до собеседника); кратко и точно отвечать на вопросы;</w:t>
      </w:r>
    </w:p>
    <w:p w:rsidR="00B7200F" w:rsidRPr="000E0F8B" w:rsidRDefault="00B7200F" w:rsidP="000E0F8B">
      <w:pPr>
        <w:pStyle w:val="ae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284"/>
        <w:contextualSpacing/>
        <w:jc w:val="both"/>
        <w:rPr>
          <w:color w:val="000000"/>
        </w:rPr>
      </w:pPr>
      <w:r w:rsidRPr="000E0F8B">
        <w:rPr>
          <w:color w:val="000000"/>
        </w:rPr>
        <w:t xml:space="preserve">использования методов дифференцированной работы с обучающимися: повторение, анализ и устранение ошибок, разработка и выполнение необходимого минимума заданий для ликвидации индивидуальных пробелов, систематизация индивидуальных заданий и развивающих упражнений; </w:t>
      </w:r>
    </w:p>
    <w:p w:rsidR="00B7200F" w:rsidRPr="000E0F8B" w:rsidRDefault="00B7200F" w:rsidP="000E0F8B">
      <w:pPr>
        <w:pStyle w:val="af2"/>
        <w:numPr>
          <w:ilvl w:val="0"/>
          <w:numId w:val="2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>стимулирование учебной деятельности: поощрение, ситуация успеха, побуждение к активному труду, эмоциональный комфорт, доброжелательность на уроке;</w:t>
      </w:r>
    </w:p>
    <w:p w:rsidR="00B7200F" w:rsidRPr="000E0F8B" w:rsidRDefault="00B7200F" w:rsidP="000E0F8B">
      <w:pPr>
        <w:pStyle w:val="af2"/>
        <w:numPr>
          <w:ilvl w:val="0"/>
          <w:numId w:val="2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>использования специальных приемов и средств обучения, приемов анализа и презентации текстового материала, обеспечивающих реализацию метода «обходных путей», коррекционного воздействия на речевую деятельность, повышение контроля за устной и письменной речью.</w:t>
      </w:r>
    </w:p>
    <w:p w:rsidR="00B7200F" w:rsidRPr="000E0F8B" w:rsidRDefault="00B7200F" w:rsidP="000E0F8B">
      <w:pPr>
        <w:spacing w:after="0" w:line="240" w:lineRule="auto"/>
        <w:ind w:right="135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sz w:val="24"/>
          <w:szCs w:val="24"/>
          <w:lang w:val="ru-RU"/>
        </w:rPr>
        <w:t xml:space="preserve">Освоение учебного материала ведется дифференцированно с включением элементов коррекционно-развивающих технологий, основанных на принципах усиления практической направленности изучаемого материала; опоры на жизненный опыт обучающихся; ориентации на внутренние связи в содержании изучаемого материала как в рамках одного предмета, так и между предметами; необходимости и достаточности в определении объёма изучаемого материала; введения в содержание учебных программ </w:t>
      </w:r>
      <w:r w:rsidRPr="000E0F8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коррекционных заданий, предусматривающих активизацию познавательной деятельности. </w:t>
      </w:r>
    </w:p>
    <w:p w:rsidR="00B7200F" w:rsidRPr="000E0F8B" w:rsidRDefault="00B7200F" w:rsidP="000E0F8B">
      <w:pPr>
        <w:spacing w:after="0" w:line="240" w:lineRule="auto"/>
        <w:ind w:right="135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sz w:val="24"/>
          <w:szCs w:val="24"/>
          <w:lang w:val="ru-RU"/>
        </w:rPr>
        <w:t>Программой предполагается проведение практических работ/компьютерных практикумов, направленных на отработку отдельных технологических приемов.</w:t>
      </w:r>
    </w:p>
    <w:p w:rsidR="00B7200F" w:rsidRPr="000E0F8B" w:rsidRDefault="00B7200F" w:rsidP="000E0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sz w:val="24"/>
          <w:szCs w:val="24"/>
          <w:lang w:val="ru-RU"/>
        </w:rPr>
        <w:t>Единицей учебного процесса является урок. В первой части урока проводится объяснение нового материала, а на конец урока планируется компьютерный практикум (практические работы). Работа обучающихся за компьютером 10-15 минут. В ходе обучения обучающимся предлагаются короткие (5-10 минут) проверочные работы (в форме тестирования). Очень важно, чтобы каждый обучающийся имел доступ к компьютеру и пытался выполнять практические работы по описанию самостоятельно, без посторонней помощи учителя или товарищей.</w:t>
      </w:r>
    </w:p>
    <w:p w:rsidR="00B7200F" w:rsidRPr="000E0F8B" w:rsidRDefault="00B7200F" w:rsidP="000E0F8B">
      <w:pPr>
        <w:pStyle w:val="af2"/>
        <w:contextualSpacing/>
        <w:jc w:val="center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>ОЦЕНИВАНИЕ РЕЗУЛЬТАТОВ ОСВОЕНИЯ ПРОГРАММЫ</w:t>
      </w:r>
    </w:p>
    <w:p w:rsidR="00B7200F" w:rsidRPr="000E0F8B" w:rsidRDefault="00B7200F" w:rsidP="000E0F8B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>При проверке усвоения материала выявляется полнота, прочность усвоения учащимися теории и умения применять ее на практике в знакомых и незнакомых ситуациях.</w:t>
      </w:r>
    </w:p>
    <w:p w:rsidR="00B7200F" w:rsidRPr="000E0F8B" w:rsidRDefault="00B7200F" w:rsidP="000E0F8B">
      <w:pPr>
        <w:pStyle w:val="af2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 xml:space="preserve">При оценивании устных ответов необходимо учитывать следующее: </w:t>
      </w:r>
    </w:p>
    <w:p w:rsidR="00B7200F" w:rsidRPr="000E0F8B" w:rsidRDefault="00B7200F" w:rsidP="000E0F8B">
      <w:pPr>
        <w:pStyle w:val="af2"/>
        <w:numPr>
          <w:ilvl w:val="0"/>
          <w:numId w:val="2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 xml:space="preserve">по окончании устного ответа, обучающегося педагогом даётся краткий анализ ответа, объявляется мотивированная оценка. Возможно привлечение других обучающихся для анализа ответа, самоанализ, предложение оценки; </w:t>
      </w:r>
    </w:p>
    <w:p w:rsidR="00B7200F" w:rsidRPr="000E0F8B" w:rsidRDefault="00B7200F" w:rsidP="000E0F8B">
      <w:pPr>
        <w:pStyle w:val="af2"/>
        <w:numPr>
          <w:ilvl w:val="0"/>
          <w:numId w:val="2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:rsidR="00B7200F" w:rsidRPr="000E0F8B" w:rsidRDefault="00B7200F" w:rsidP="000E0F8B">
      <w:pPr>
        <w:pStyle w:val="af2"/>
        <w:tabs>
          <w:tab w:val="left" w:pos="567"/>
        </w:tabs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 xml:space="preserve">При оценивании практических работ и проведении тестирования рекомендуется учитывать следующее: </w:t>
      </w:r>
    </w:p>
    <w:p w:rsidR="00B7200F" w:rsidRPr="000E0F8B" w:rsidRDefault="00B7200F" w:rsidP="000E0F8B">
      <w:pPr>
        <w:pStyle w:val="af2"/>
        <w:numPr>
          <w:ilvl w:val="0"/>
          <w:numId w:val="3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>учитель имеет право поставить обучающемуся оценку выше той, которая предусмотрена нормами, если он продемонстрировал оптимальный для него (лучших для данного обучающегося в данных условиях) результат;</w:t>
      </w:r>
    </w:p>
    <w:p w:rsidR="00B7200F" w:rsidRPr="000E0F8B" w:rsidRDefault="00B7200F" w:rsidP="000E0F8B">
      <w:pPr>
        <w:pStyle w:val="af2"/>
        <w:numPr>
          <w:ilvl w:val="0"/>
          <w:numId w:val="3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>внимательно следует относиться к «пограничным» ситуациям, когда один балл определяет «судьбу» оценки; в таких случаях следует внимательно проанализировать ошибочные ответы и, по возможности, принять решение в пользу обучающегося,</w:t>
      </w:r>
    </w:p>
    <w:p w:rsidR="00B7200F" w:rsidRPr="000E0F8B" w:rsidRDefault="00B7200F" w:rsidP="000E0F8B">
      <w:pPr>
        <w:pStyle w:val="af2"/>
        <w:numPr>
          <w:ilvl w:val="0"/>
          <w:numId w:val="3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>при выполнении контрольных практических заданий, проведении тестирования необходимо создавать обстановку взаимопонимания и сотрудничества, снимать излишнее эмоциональное напряжение, возникающее у обучающихся;</w:t>
      </w:r>
    </w:p>
    <w:p w:rsidR="00B7200F" w:rsidRPr="000E0F8B" w:rsidRDefault="00B7200F" w:rsidP="000E0F8B">
      <w:pPr>
        <w:pStyle w:val="af2"/>
        <w:numPr>
          <w:ilvl w:val="0"/>
          <w:numId w:val="3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 xml:space="preserve">оценки с анализом доводятся до сведения обучающихся, как правило, на последующем уроке, предусматривается работа над ошибками, устранение пробелов. 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284" w:hanging="284"/>
        <w:jc w:val="both"/>
      </w:pPr>
      <w:r w:rsidRPr="000E0F8B">
        <w:t>1. Содержание и объем материала, подлежащего проверке, определяется программой и учебником.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284" w:hanging="284"/>
        <w:jc w:val="both"/>
      </w:pPr>
      <w:r w:rsidRPr="000E0F8B">
        <w:t>2. Основными формами проверки ЗУН учащихся по информатике являются устный опрос, письменная контрольная работа, самостоятельная работа, тестирование, практическая работа на ЭВМ и зачеты (в старших классах).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284" w:hanging="284"/>
        <w:jc w:val="both"/>
      </w:pPr>
      <w:r w:rsidRPr="000E0F8B">
        <w:t xml:space="preserve">3. 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 недочеты. 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284" w:hanging="284"/>
        <w:jc w:val="both"/>
      </w:pPr>
      <w:r w:rsidRPr="000E0F8B">
        <w:rPr>
          <w:i/>
        </w:rPr>
        <w:t>Ошибкой</w:t>
      </w:r>
      <w:r w:rsidRPr="000E0F8B">
        <w:t xml:space="preserve"> считается погрешность, если она свидетельствует о том, что ученик не овладел основными знаниями и (или) умениями, указанными в программе.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284" w:hanging="284"/>
        <w:jc w:val="both"/>
      </w:pPr>
      <w:r w:rsidRPr="000E0F8B">
        <w:rPr>
          <w:i/>
        </w:rPr>
        <w:lastRenderedPageBreak/>
        <w:t>Недочетами</w:t>
      </w:r>
      <w:r w:rsidRPr="000E0F8B">
        <w:t xml:space="preserve"> считаются погрешности, которые не привели к искажению смысла, полученного учеником задания или способа его выполнения, например, неаккуратная запись, небрежное выполнение блок-схемы и т. п.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284" w:hanging="284"/>
        <w:jc w:val="both"/>
      </w:pPr>
      <w:r w:rsidRPr="000E0F8B">
        <w:t>4. Задания для устного и письменного опроса учащихся состоят из теоретических вопросов и задач.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284" w:hanging="284"/>
        <w:jc w:val="both"/>
      </w:pPr>
      <w:r w:rsidRPr="000E0F8B">
        <w:t>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284" w:hanging="284"/>
        <w:jc w:val="both"/>
      </w:pPr>
      <w:r w:rsidRPr="000E0F8B">
        <w:t>Решение задачи по программированию считается безупречным, если правильно выбран способ решения, само решение сопровождается необходимыми объяснениями, верно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284" w:hanging="284"/>
        <w:jc w:val="both"/>
      </w:pPr>
      <w:r w:rsidRPr="000E0F8B">
        <w:t>Практическая работа на ЭВМ считается безупречной, если учащийся самостоятельно или с незначительной помощью учителя выполнил все этапы решения задачи на ЭВМ, и был получен верный ответ или иное требуемое представление задания.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284" w:hanging="284"/>
        <w:jc w:val="both"/>
      </w:pPr>
      <w:r w:rsidRPr="000E0F8B">
        <w:t>5.Оценка ответа учащегося при устном и письменном опросах, а также при самостоятельной работе на ЭВМ, проводится по пятибалльной системе, т.е. за ответ выставляется одна из отметок: 1 (плохо), 2 (неудовлетворительно), 3 (удовлетворительно), 4 (хорошо), 5 (отлично).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284" w:hanging="284"/>
        <w:jc w:val="both"/>
      </w:pPr>
      <w:r w:rsidRPr="000E0F8B">
        <w:t>6.Учитель может повысить отметку за оригинальный ответ на вопрос или оригинальное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</w:t>
      </w:r>
    </w:p>
    <w:p w:rsidR="00B7200F" w:rsidRPr="000E0F8B" w:rsidRDefault="00B7200F" w:rsidP="000E0F8B">
      <w:pPr>
        <w:pStyle w:val="ae"/>
        <w:spacing w:before="0" w:beforeAutospacing="0" w:after="0" w:afterAutospacing="0"/>
        <w:jc w:val="center"/>
        <w:rPr>
          <w:b/>
        </w:rPr>
      </w:pPr>
      <w:r w:rsidRPr="000E0F8B">
        <w:rPr>
          <w:b/>
        </w:rPr>
        <w:t>Оценка ответов учащихся</w:t>
      </w:r>
    </w:p>
    <w:p w:rsidR="00B7200F" w:rsidRPr="000E0F8B" w:rsidRDefault="00B7200F" w:rsidP="000E0F8B">
      <w:pPr>
        <w:pStyle w:val="af2"/>
        <w:ind w:firstLine="708"/>
        <w:contextualSpacing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>При проверке усвоения материала выявляется полнота, прочность усвоения учащимися теории и умения применять ее на практике в знакомых и незнакомых ситуациях.</w:t>
      </w:r>
    </w:p>
    <w:p w:rsidR="00B7200F" w:rsidRPr="000E0F8B" w:rsidRDefault="00B7200F" w:rsidP="000E0F8B">
      <w:pPr>
        <w:pStyle w:val="af2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 xml:space="preserve">При оценивании устных ответов необходимо учитывать следующее: </w:t>
      </w:r>
    </w:p>
    <w:p w:rsidR="00B7200F" w:rsidRPr="000E0F8B" w:rsidRDefault="00B7200F" w:rsidP="000E0F8B">
      <w:pPr>
        <w:pStyle w:val="af2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 xml:space="preserve">по окончании устного ответа обучающегося педагогом даётся краткий анализ ответа, объявляется мотивированная оценка. Возможно привлечение других обучающихся для анализа ответа, самоанализ, предложение оценки; </w:t>
      </w:r>
    </w:p>
    <w:p w:rsidR="00B7200F" w:rsidRPr="000E0F8B" w:rsidRDefault="00B7200F" w:rsidP="000E0F8B">
      <w:pPr>
        <w:pStyle w:val="af2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:rsidR="00B7200F" w:rsidRPr="000E0F8B" w:rsidRDefault="00B7200F" w:rsidP="000E0F8B">
      <w:pPr>
        <w:pStyle w:val="af2"/>
        <w:contextualSpacing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 xml:space="preserve">При оценивании практических работ и проведении тестирования рекомендуется учитывать следующее: </w:t>
      </w:r>
    </w:p>
    <w:p w:rsidR="00B7200F" w:rsidRPr="000E0F8B" w:rsidRDefault="00B7200F" w:rsidP="000E0F8B">
      <w:pPr>
        <w:pStyle w:val="af2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>учитель имеет право поставить обучающемуся оценку выше той, которая предусмотрена нормами, если он продемонстрировал оптимальный для него (лучших для данного обучающегося в данных условиях) результат;</w:t>
      </w:r>
    </w:p>
    <w:p w:rsidR="00B7200F" w:rsidRPr="000E0F8B" w:rsidRDefault="00B7200F" w:rsidP="000E0F8B">
      <w:pPr>
        <w:pStyle w:val="af2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0F8B">
        <w:rPr>
          <w:rFonts w:ascii="Times New Roman" w:hAnsi="Times New Roman"/>
          <w:sz w:val="24"/>
          <w:szCs w:val="24"/>
        </w:rPr>
        <w:t>внимательно следует относиться к «пограничным» ситуациям, когда один балл определяет «судьбу» оценки; в таких случаях следует внимательно проанализировать ошибочные ответы и, по возможности, принять решение в пользу обучающегося,</w:t>
      </w:r>
    </w:p>
    <w:p w:rsidR="00B7200F" w:rsidRPr="000E0F8B" w:rsidRDefault="00B7200F" w:rsidP="000E0F8B">
      <w:pPr>
        <w:pStyle w:val="af2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0F8B">
        <w:rPr>
          <w:rFonts w:ascii="Times New Roman" w:hAnsi="Times New Roman"/>
          <w:sz w:val="24"/>
          <w:szCs w:val="24"/>
        </w:rPr>
        <w:t xml:space="preserve">при выполнении контрольных практических заданий, проведении тестирования необходимо создавать обстановку взаимопонимания и сотрудничества, снимать излишнее эмоциональное напряжение, возникающее у обучающихся. </w:t>
      </w:r>
    </w:p>
    <w:p w:rsidR="00B7200F" w:rsidRPr="000E0F8B" w:rsidRDefault="00B7200F" w:rsidP="000E0F8B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0F8B">
        <w:rPr>
          <w:rFonts w:ascii="Times New Roman" w:hAnsi="Times New Roman"/>
          <w:b/>
          <w:sz w:val="24"/>
          <w:szCs w:val="24"/>
          <w:u w:val="single"/>
        </w:rPr>
        <w:t>Для устных ответов определяются следующие критерии оценок:</w:t>
      </w:r>
    </w:p>
    <w:p w:rsidR="00B7200F" w:rsidRPr="000E0F8B" w:rsidRDefault="00B7200F" w:rsidP="000E0F8B">
      <w:pPr>
        <w:pStyle w:val="ae"/>
        <w:spacing w:before="0" w:beforeAutospacing="0" w:after="0" w:afterAutospacing="0"/>
        <w:jc w:val="both"/>
        <w:rPr>
          <w:b/>
        </w:rPr>
      </w:pPr>
      <w:r w:rsidRPr="000E0F8B">
        <w:rPr>
          <w:b/>
        </w:rPr>
        <w:t>- оценка «5» выставляется, если ученик: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lastRenderedPageBreak/>
        <w:t>- полно раскрыл содержание материала в объеме, предусмотренном программой и учебником;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правильно выполнил графическое изображение алгоритма и иные чертежи и графики, сопутствующие ответу;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отвечал самостоятельно без наводящих вопросов учителя.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rPr>
          <w:b/>
        </w:rPr>
        <w:t>- оценка «4» выставляется, если</w:t>
      </w:r>
      <w:r w:rsidRPr="000E0F8B">
        <w:t xml:space="preserve"> ответ имеет один из недостатков: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в изложении допущены небольшие пробелы, не исказившие логического и информационного содержания ответа;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нет определенной логической последовательности, неточно используется математическая и специализированная терминология и символика;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допущены один-два недочета при освещении основного содержания ответа, исправленные по замечанию учителя;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допущены ошибка или более двух недочетов при освещении второстепенных вопросов или в выкладках, легко исправленные по замечанию или вопросу учителя.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  <w:rPr>
          <w:b/>
        </w:rPr>
      </w:pPr>
      <w:r w:rsidRPr="000E0F8B">
        <w:rPr>
          <w:b/>
        </w:rPr>
        <w:t>- оценка «3» выставляется, если: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при знании теоретического материала выявлена недостаточная сформированность основных умений и навыков.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  <w:rPr>
          <w:b/>
        </w:rPr>
      </w:pPr>
      <w:r w:rsidRPr="000E0F8B">
        <w:rPr>
          <w:b/>
        </w:rPr>
        <w:t>- оценка «2» выставляется, если: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не раскрыто основное содержание учебного материала;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обнаружено незнание или непонимание учеником большей или наиболее важной части учебного материала,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B7200F" w:rsidRPr="000E0F8B" w:rsidRDefault="00B7200F" w:rsidP="000E0F8B">
      <w:pPr>
        <w:pStyle w:val="ae"/>
        <w:spacing w:before="0" w:beforeAutospacing="0" w:after="0" w:afterAutospacing="0"/>
        <w:jc w:val="center"/>
        <w:rPr>
          <w:b/>
        </w:rPr>
      </w:pPr>
      <w:r w:rsidRPr="000E0F8B">
        <w:rPr>
          <w:b/>
        </w:rPr>
        <w:t>Оценка самостоятельных и проверочных работ по теоретическому курсу</w:t>
      </w:r>
    </w:p>
    <w:p w:rsidR="00B7200F" w:rsidRPr="000E0F8B" w:rsidRDefault="00B7200F" w:rsidP="000E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"5"</w:t>
      </w:r>
      <w:r w:rsidRPr="000E0F8B">
        <w:rPr>
          <w:rFonts w:ascii="Times New Roman" w:hAnsi="Times New Roman" w:cs="Times New Roman"/>
          <w:sz w:val="24"/>
          <w:szCs w:val="24"/>
        </w:rPr>
        <w:t> </w:t>
      </w:r>
      <w:r w:rsidRPr="000E0F8B">
        <w:rPr>
          <w:rFonts w:ascii="Times New Roman" w:hAnsi="Times New Roman" w:cs="Times New Roman"/>
          <w:sz w:val="24"/>
          <w:szCs w:val="24"/>
          <w:lang w:val="ru-RU"/>
        </w:rPr>
        <w:t>ставится в следующем случае:</w:t>
      </w:r>
    </w:p>
    <w:p w:rsidR="00B7200F" w:rsidRPr="000E0F8B" w:rsidRDefault="00B7200F" w:rsidP="000E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sz w:val="24"/>
          <w:szCs w:val="24"/>
          <w:lang w:val="ru-RU"/>
        </w:rPr>
        <w:t>- работа выполнена полностью;</w:t>
      </w:r>
    </w:p>
    <w:p w:rsidR="00B7200F" w:rsidRPr="000E0F8B" w:rsidRDefault="00B7200F" w:rsidP="000E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sz w:val="24"/>
          <w:szCs w:val="24"/>
          <w:lang w:val="ru-RU"/>
        </w:rPr>
        <w:t>- при решении задач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записаны исходные формулы, записана формула для конечного расчета, проведены математические расчеты и дан полный ответ;</w:t>
      </w:r>
    </w:p>
    <w:p w:rsidR="00B7200F" w:rsidRPr="000E0F8B" w:rsidRDefault="00B7200F" w:rsidP="000E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sz w:val="24"/>
          <w:szCs w:val="24"/>
          <w:lang w:val="ru-RU"/>
        </w:rPr>
        <w:t>- на качественные и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</w:t>
      </w:r>
    </w:p>
    <w:p w:rsidR="00B7200F" w:rsidRPr="000E0F8B" w:rsidRDefault="00B7200F" w:rsidP="000E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sz w:val="24"/>
          <w:szCs w:val="24"/>
          <w:lang w:val="ru-RU"/>
        </w:rPr>
        <w:lastRenderedPageBreak/>
        <w:t>- учащийся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</w:t>
      </w:r>
    </w:p>
    <w:p w:rsidR="00B7200F" w:rsidRPr="000E0F8B" w:rsidRDefault="00B7200F" w:rsidP="000E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"4"</w:t>
      </w:r>
      <w:r w:rsidRPr="000E0F8B">
        <w:rPr>
          <w:rFonts w:ascii="Times New Roman" w:hAnsi="Times New Roman" w:cs="Times New Roman"/>
          <w:sz w:val="24"/>
          <w:szCs w:val="24"/>
        </w:rPr>
        <w:t> </w:t>
      </w:r>
      <w:r w:rsidRPr="000E0F8B">
        <w:rPr>
          <w:rFonts w:ascii="Times New Roman" w:hAnsi="Times New Roman" w:cs="Times New Roman"/>
          <w:sz w:val="24"/>
          <w:szCs w:val="24"/>
          <w:lang w:val="ru-RU"/>
        </w:rPr>
        <w:t>ставится в следующем случае:</w:t>
      </w:r>
    </w:p>
    <w:p w:rsidR="00B7200F" w:rsidRPr="000E0F8B" w:rsidRDefault="00B7200F" w:rsidP="000E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sz w:val="24"/>
          <w:szCs w:val="24"/>
          <w:lang w:val="ru-RU"/>
        </w:rPr>
        <w:t>- работа выполнена полностью или не менее чем на 80 % от объема задания, но в ней имеются недочеты и несущественные ошибки: правильно записаны исходные формулы, но не записана формула для конечного расчета; ответ приведен в других единицах измерения.</w:t>
      </w:r>
    </w:p>
    <w:p w:rsidR="00B7200F" w:rsidRPr="000E0F8B" w:rsidRDefault="00B7200F" w:rsidP="000E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sz w:val="24"/>
          <w:szCs w:val="24"/>
          <w:lang w:val="ru-RU"/>
        </w:rPr>
        <w:t xml:space="preserve">-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 </w:t>
      </w:r>
    </w:p>
    <w:p w:rsidR="00B7200F" w:rsidRPr="000E0F8B" w:rsidRDefault="00B7200F" w:rsidP="000E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sz w:val="24"/>
          <w:szCs w:val="24"/>
          <w:lang w:val="ru-RU"/>
        </w:rPr>
        <w:t>- учащийся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</w:r>
    </w:p>
    <w:p w:rsidR="00B7200F" w:rsidRPr="000E0F8B" w:rsidRDefault="00B7200F" w:rsidP="000E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"3"</w:t>
      </w:r>
      <w:r w:rsidRPr="000E0F8B">
        <w:rPr>
          <w:rFonts w:ascii="Times New Roman" w:hAnsi="Times New Roman" w:cs="Times New Roman"/>
          <w:sz w:val="24"/>
          <w:szCs w:val="24"/>
        </w:rPr>
        <w:t> </w:t>
      </w:r>
      <w:r w:rsidRPr="000E0F8B">
        <w:rPr>
          <w:rFonts w:ascii="Times New Roman" w:hAnsi="Times New Roman" w:cs="Times New Roman"/>
          <w:sz w:val="24"/>
          <w:szCs w:val="24"/>
          <w:lang w:val="ru-RU"/>
        </w:rPr>
        <w:t>ставится в следующем случае:</w:t>
      </w:r>
    </w:p>
    <w:p w:rsidR="00B7200F" w:rsidRPr="000E0F8B" w:rsidRDefault="00B7200F" w:rsidP="000E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sz w:val="24"/>
          <w:szCs w:val="24"/>
          <w:lang w:val="ru-RU"/>
        </w:rPr>
        <w:t>- работа выполнена в основном верно (объем выполненной части составляет не менее 2/3 от общего объема), но допущены существенные неточности; пропущены промежуточные расчеты.</w:t>
      </w:r>
    </w:p>
    <w:p w:rsidR="00B7200F" w:rsidRPr="000E0F8B" w:rsidRDefault="00B7200F" w:rsidP="000E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sz w:val="24"/>
          <w:szCs w:val="24"/>
          <w:lang w:val="ru-RU"/>
        </w:rPr>
        <w:t>- учащийся обнаруживает понимание учебного материала при недостаточной полноте усвоения понятий и закономерностей;</w:t>
      </w:r>
    </w:p>
    <w:p w:rsidR="00B7200F" w:rsidRPr="000E0F8B" w:rsidRDefault="00B7200F" w:rsidP="000E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sz w:val="24"/>
          <w:szCs w:val="24"/>
          <w:lang w:val="ru-RU"/>
        </w:rPr>
        <w:t>-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</w:r>
    </w:p>
    <w:p w:rsidR="00B7200F" w:rsidRPr="000E0F8B" w:rsidRDefault="00B7200F" w:rsidP="000E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"2"</w:t>
      </w:r>
      <w:r w:rsidRPr="000E0F8B">
        <w:rPr>
          <w:rFonts w:ascii="Times New Roman" w:hAnsi="Times New Roman" w:cs="Times New Roman"/>
          <w:sz w:val="24"/>
          <w:szCs w:val="24"/>
        </w:rPr>
        <w:t> </w:t>
      </w:r>
      <w:r w:rsidRPr="000E0F8B">
        <w:rPr>
          <w:rFonts w:ascii="Times New Roman" w:hAnsi="Times New Roman" w:cs="Times New Roman"/>
          <w:sz w:val="24"/>
          <w:szCs w:val="24"/>
          <w:lang w:val="ru-RU"/>
        </w:rPr>
        <w:t>ставится в следующем случае:</w:t>
      </w:r>
    </w:p>
    <w:p w:rsidR="00B7200F" w:rsidRPr="000E0F8B" w:rsidRDefault="00B7200F" w:rsidP="000E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sz w:val="24"/>
          <w:szCs w:val="24"/>
          <w:lang w:val="ru-RU"/>
        </w:rPr>
        <w:t>- работа в основном не выполнена (объем выполненной части менее 2/3 от общего объема задания);</w:t>
      </w:r>
    </w:p>
    <w:p w:rsidR="00B7200F" w:rsidRPr="000E0F8B" w:rsidRDefault="00B7200F" w:rsidP="000E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8B">
        <w:rPr>
          <w:rFonts w:ascii="Times New Roman" w:hAnsi="Times New Roman" w:cs="Times New Roman"/>
          <w:sz w:val="24"/>
          <w:szCs w:val="24"/>
          <w:lang w:val="ru-RU"/>
        </w:rPr>
        <w:t>- учащийся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</w:r>
    </w:p>
    <w:p w:rsidR="00B7200F" w:rsidRPr="000E0F8B" w:rsidRDefault="00B7200F" w:rsidP="000E0F8B">
      <w:pPr>
        <w:pStyle w:val="ae"/>
        <w:spacing w:before="0" w:beforeAutospacing="0" w:after="0" w:afterAutospacing="0"/>
        <w:jc w:val="center"/>
        <w:rPr>
          <w:b/>
        </w:rPr>
      </w:pPr>
      <w:r w:rsidRPr="000E0F8B">
        <w:rPr>
          <w:b/>
        </w:rPr>
        <w:t>Для письменных работ, учащихся по алгоритмизации и программированию: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  <w:rPr>
          <w:b/>
        </w:rPr>
      </w:pPr>
      <w:r w:rsidRPr="000E0F8B">
        <w:rPr>
          <w:b/>
        </w:rPr>
        <w:t>- оценка «5» ставится, если: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работа выполнена полностью;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в графическом изображении алгоритма (блок-схеме), в теоретических выкладках решения нет пробелов и ошибок;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  <w:rPr>
          <w:b/>
        </w:rPr>
      </w:pPr>
      <w:r w:rsidRPr="000E0F8B">
        <w:rPr>
          <w:b/>
        </w:rPr>
        <w:t>- оценка «4» ставится, если: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допущена одна ошибка или два-три недочета в чертежах, выкладках, чертежах блок-схем или тексте программы.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  <w:rPr>
          <w:b/>
        </w:rPr>
      </w:pPr>
      <w:r w:rsidRPr="000E0F8B">
        <w:rPr>
          <w:b/>
        </w:rPr>
        <w:t>- оценка «3» ставится, если: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  <w:rPr>
          <w:b/>
        </w:rPr>
      </w:pPr>
      <w:r w:rsidRPr="000E0F8B">
        <w:rPr>
          <w:b/>
        </w:rPr>
        <w:t>- оценка «2» ставится, если: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B7200F" w:rsidRPr="000E0F8B" w:rsidRDefault="00B7200F" w:rsidP="000E0F8B">
      <w:pPr>
        <w:pStyle w:val="ae"/>
        <w:spacing w:before="0" w:beforeAutospacing="0" w:after="0" w:afterAutospacing="0"/>
        <w:jc w:val="center"/>
        <w:rPr>
          <w:b/>
        </w:rPr>
      </w:pPr>
      <w:r w:rsidRPr="000E0F8B">
        <w:rPr>
          <w:b/>
        </w:rPr>
        <w:t>Практическая работа на компьютере оценивается следующим образом: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rPr>
          <w:b/>
        </w:rPr>
      </w:pPr>
      <w:r w:rsidRPr="000E0F8B">
        <w:rPr>
          <w:b/>
        </w:rPr>
        <w:t>- оценка «5» ставится, если: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учащийся самостоятельно выполнил все этапы решения задач на ЭВМ;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lastRenderedPageBreak/>
        <w:t>- работа выполнена полностью и получен верный ответ или иное требуемое представление результата работы;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  <w:rPr>
          <w:b/>
        </w:rPr>
      </w:pPr>
      <w:r w:rsidRPr="000E0F8B">
        <w:rPr>
          <w:b/>
        </w:rPr>
        <w:t>- оценка «4» ставится, если: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правильно выполнена</w:t>
      </w:r>
      <w:r w:rsidR="000E0F8B">
        <w:t xml:space="preserve"> большая часть работы (свыше 85</w:t>
      </w:r>
      <w:r w:rsidRPr="000E0F8B">
        <w:t>%), допущено не более трех ошибок;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работа выполнена полностью, но использованы наименее оптимальные подходы к решению поставленной задачи.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  <w:rPr>
          <w:b/>
        </w:rPr>
      </w:pPr>
      <w:r w:rsidRPr="000E0F8B">
        <w:rPr>
          <w:b/>
        </w:rPr>
        <w:t>- оценка «3» ставится, если: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  <w:rPr>
          <w:b/>
        </w:rPr>
      </w:pPr>
      <w:r w:rsidRPr="000E0F8B">
        <w:rPr>
          <w:b/>
        </w:rPr>
        <w:t>- оценка «2» ставится, если: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  <w:r w:rsidRPr="000E0F8B">
        <w:t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</w:t>
      </w:r>
    </w:p>
    <w:p w:rsidR="00B7200F" w:rsidRPr="000E0F8B" w:rsidRDefault="00B7200F" w:rsidP="000E0F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0F8B">
        <w:rPr>
          <w:rFonts w:ascii="Times New Roman" w:hAnsi="Times New Roman" w:cs="Times New Roman"/>
          <w:i/>
          <w:sz w:val="24"/>
          <w:szCs w:val="24"/>
          <w:u w:val="single"/>
        </w:rPr>
        <w:t>Дополнительно:</w:t>
      </w:r>
    </w:p>
    <w:p w:rsidR="00B7200F" w:rsidRPr="000E0F8B" w:rsidRDefault="00B7200F" w:rsidP="000E0F8B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F8B">
        <w:rPr>
          <w:rFonts w:ascii="Times New Roman" w:hAnsi="Times New Roman"/>
          <w:bCs/>
          <w:sz w:val="24"/>
          <w:szCs w:val="24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:rsidR="00B7200F" w:rsidRPr="000E0F8B" w:rsidRDefault="00B7200F" w:rsidP="000E0F8B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F8B">
        <w:rPr>
          <w:rFonts w:ascii="Times New Roman" w:hAnsi="Times New Roman"/>
          <w:bCs/>
          <w:sz w:val="24"/>
          <w:szCs w:val="24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:rsidR="00B7200F" w:rsidRPr="000E0F8B" w:rsidRDefault="00B7200F" w:rsidP="000E0F8B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0E0F8B">
        <w:rPr>
          <w:rFonts w:ascii="Times New Roman" w:hAnsi="Times New Roman"/>
          <w:bCs/>
          <w:sz w:val="24"/>
          <w:szCs w:val="24"/>
        </w:rPr>
        <w:t xml:space="preserve">Оценивание письменных работ осуществляется с особым учетом специфических (дисграфических) ошибок: 3 дисграфические ошибки одного типа (акустические, моторные, оптические, ошибки языкового анализа) оцениваются как 1 орфографическая. 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  <w:jc w:val="both"/>
      </w:pPr>
    </w:p>
    <w:p w:rsidR="00B7200F" w:rsidRPr="000E0F8B" w:rsidRDefault="00B7200F" w:rsidP="000E0F8B">
      <w:pPr>
        <w:pStyle w:val="ae"/>
        <w:spacing w:before="0" w:beforeAutospacing="0" w:after="0" w:afterAutospacing="0"/>
        <w:jc w:val="center"/>
        <w:rPr>
          <w:b/>
        </w:rPr>
      </w:pPr>
      <w:r w:rsidRPr="000E0F8B">
        <w:rPr>
          <w:b/>
        </w:rPr>
        <w:t>Тест оценивается следующим образом: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</w:pPr>
      <w:r w:rsidRPr="000E0F8B">
        <w:t>«5» - 86-100% правильных ответов на вопросы;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</w:pPr>
      <w:r w:rsidRPr="000E0F8B">
        <w:t>«4» - 66-85% правильных ответов на вопросы;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</w:pPr>
      <w:r w:rsidRPr="000E0F8B">
        <w:t>«3» - 41-65% правильных ответов на вопросы;</w:t>
      </w:r>
    </w:p>
    <w:p w:rsidR="00B7200F" w:rsidRPr="000E0F8B" w:rsidRDefault="00B7200F" w:rsidP="000E0F8B">
      <w:pPr>
        <w:pStyle w:val="ae"/>
        <w:spacing w:before="0" w:beforeAutospacing="0" w:after="0" w:afterAutospacing="0"/>
        <w:ind w:left="142" w:hanging="142"/>
      </w:pPr>
      <w:r w:rsidRPr="000E0F8B">
        <w:t>«2» - 0-40 % правильных ответов на вопросы.</w:t>
      </w:r>
    </w:p>
    <w:p w:rsidR="00B7200F" w:rsidRPr="000E0F8B" w:rsidRDefault="00B7200F">
      <w:pPr>
        <w:rPr>
          <w:rFonts w:ascii="Times New Roman" w:hAnsi="Times New Roman" w:cs="Times New Roman"/>
          <w:sz w:val="24"/>
          <w:szCs w:val="24"/>
          <w:lang w:val="ru-RU"/>
        </w:rPr>
        <w:sectPr w:rsidR="00B7200F" w:rsidRPr="000E0F8B">
          <w:pgSz w:w="11906" w:h="16383"/>
          <w:pgMar w:top="1134" w:right="850" w:bottom="1134" w:left="1701" w:header="720" w:footer="720" w:gutter="0"/>
          <w:cols w:space="720"/>
        </w:sectPr>
      </w:pPr>
    </w:p>
    <w:p w:rsidR="00355DF4" w:rsidRPr="000E0F8B" w:rsidRDefault="00A312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948922"/>
      <w:bookmarkEnd w:id="7"/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355DF4" w:rsidRPr="000E0F8B" w:rsidRDefault="00A312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E0F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155"/>
        <w:gridCol w:w="946"/>
        <w:gridCol w:w="1412"/>
        <w:gridCol w:w="1413"/>
        <w:gridCol w:w="3197"/>
      </w:tblGrid>
      <w:tr w:rsidR="00355DF4" w:rsidRPr="000E0F8B" w:rsidTr="000E0F8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 w:rsidP="000E0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355DF4" w:rsidRPr="000E0F8B" w:rsidTr="000E0F8B">
        <w:trPr>
          <w:trHeight w:val="657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r w:rsid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ые работы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r w:rsid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ие работы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355DF4" w:rsidRPr="0013311C" w:rsidTr="000E0F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5DF4" w:rsidRPr="0013311C" w:rsidTr="000E0F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5DF4" w:rsidRPr="0013311C" w:rsidTr="000E0F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5DF4" w:rsidRPr="000E0F8B" w:rsidTr="000E0F8B">
        <w:trPr>
          <w:trHeight w:val="195"/>
          <w:tblCellSpacing w:w="20" w:type="nil"/>
        </w:trPr>
        <w:tc>
          <w:tcPr>
            <w:tcW w:w="6864" w:type="dxa"/>
            <w:gridSpan w:val="2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022" w:type="dxa"/>
            <w:gridSpan w:val="3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355DF4" w:rsidRPr="0013311C" w:rsidTr="000E0F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5DF4" w:rsidRPr="0013311C" w:rsidTr="000E0F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5DF4" w:rsidRPr="000E0F8B" w:rsidTr="000E0F8B">
        <w:trPr>
          <w:trHeight w:val="144"/>
          <w:tblCellSpacing w:w="20" w:type="nil"/>
        </w:trPr>
        <w:tc>
          <w:tcPr>
            <w:tcW w:w="6864" w:type="dxa"/>
            <w:gridSpan w:val="2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6022" w:type="dxa"/>
            <w:gridSpan w:val="3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355DF4" w:rsidRPr="0013311C" w:rsidTr="000E0F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5DF4" w:rsidRPr="0013311C" w:rsidTr="000E0F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5DF4" w:rsidRPr="0013311C" w:rsidTr="000E0F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5DF4" w:rsidRPr="000E0F8B" w:rsidTr="000E0F8B">
        <w:trPr>
          <w:trHeight w:val="144"/>
          <w:tblCellSpacing w:w="20" w:type="nil"/>
        </w:trPr>
        <w:tc>
          <w:tcPr>
            <w:tcW w:w="6864" w:type="dxa"/>
            <w:gridSpan w:val="2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6022" w:type="dxa"/>
            <w:gridSpan w:val="3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 w:rsidTr="000E0F8B">
        <w:trPr>
          <w:trHeight w:val="144"/>
          <w:tblCellSpacing w:w="20" w:type="nil"/>
        </w:trPr>
        <w:tc>
          <w:tcPr>
            <w:tcW w:w="6864" w:type="dxa"/>
            <w:gridSpan w:val="2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 w:rsidTr="000E0F8B">
        <w:trPr>
          <w:trHeight w:val="144"/>
          <w:tblCellSpacing w:w="20" w:type="nil"/>
        </w:trPr>
        <w:tc>
          <w:tcPr>
            <w:tcW w:w="6864" w:type="dxa"/>
            <w:gridSpan w:val="2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DF4" w:rsidRPr="000E0F8B" w:rsidRDefault="00355DF4">
      <w:pPr>
        <w:rPr>
          <w:rFonts w:ascii="Times New Roman" w:hAnsi="Times New Roman" w:cs="Times New Roman"/>
          <w:sz w:val="24"/>
          <w:szCs w:val="24"/>
        </w:rPr>
        <w:sectPr w:rsidR="00355DF4" w:rsidRPr="000E0F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DF4" w:rsidRPr="000E0F8B" w:rsidRDefault="00A312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4450"/>
        <w:gridCol w:w="1504"/>
        <w:gridCol w:w="1841"/>
        <w:gridCol w:w="1910"/>
        <w:gridCol w:w="3063"/>
      </w:tblGrid>
      <w:tr w:rsidR="00355DF4" w:rsidRPr="000E0F8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355DF4" w:rsidRPr="001331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355DF4" w:rsidRPr="001331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355DF4" w:rsidRPr="000E0F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355DF4" w:rsidRPr="001331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355DF4" w:rsidRPr="001331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355DF4" w:rsidRPr="001331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355DF4" w:rsidRPr="000E0F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DF4" w:rsidRPr="000E0F8B" w:rsidRDefault="00355DF4">
      <w:pPr>
        <w:rPr>
          <w:rFonts w:ascii="Times New Roman" w:hAnsi="Times New Roman" w:cs="Times New Roman"/>
          <w:sz w:val="24"/>
          <w:szCs w:val="24"/>
        </w:rPr>
        <w:sectPr w:rsidR="00355DF4" w:rsidRPr="000E0F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DF4" w:rsidRPr="000E0F8B" w:rsidRDefault="00A312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4351"/>
        <w:gridCol w:w="1539"/>
        <w:gridCol w:w="1841"/>
        <w:gridCol w:w="1910"/>
        <w:gridCol w:w="3050"/>
      </w:tblGrid>
      <w:tr w:rsidR="00355DF4" w:rsidRPr="000E0F8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355DF4" w:rsidRPr="001331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5DF4" w:rsidRPr="001331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5DF4" w:rsidRPr="000E0F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355DF4" w:rsidRPr="001331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5DF4" w:rsidRPr="000E0F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355DF4" w:rsidRPr="001331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5DF4" w:rsidRPr="001331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5DF4" w:rsidRPr="000E0F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355DF4" w:rsidRPr="001331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5DF4" w:rsidRPr="001331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5DF4" w:rsidRPr="000E0F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DF4" w:rsidRPr="000E0F8B" w:rsidRDefault="00355DF4">
      <w:pPr>
        <w:rPr>
          <w:rFonts w:ascii="Times New Roman" w:hAnsi="Times New Roman" w:cs="Times New Roman"/>
          <w:sz w:val="24"/>
          <w:szCs w:val="24"/>
        </w:rPr>
        <w:sectPr w:rsidR="00355DF4" w:rsidRPr="000E0F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DF4" w:rsidRPr="000E0F8B" w:rsidRDefault="00A312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948923"/>
      <w:bookmarkEnd w:id="8"/>
      <w:r w:rsidRPr="000E0F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55DF4" w:rsidRPr="000E0F8B" w:rsidRDefault="00A312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3806"/>
        <w:gridCol w:w="946"/>
        <w:gridCol w:w="1841"/>
        <w:gridCol w:w="1910"/>
        <w:gridCol w:w="1347"/>
        <w:gridCol w:w="3090"/>
      </w:tblGrid>
      <w:tr w:rsidR="00355DF4" w:rsidRPr="000E0F8B" w:rsidTr="00220C6E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3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 w:rsidTr="00220C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cfe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Сервисы интернет-коммуникаций. Сетевой этикет.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5DF4" w:rsidRPr="000E0F8B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 w:rsidP="00220C6E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Контрольная работа по теме "Представление информации"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55DF4" w:rsidRPr="000E0F8B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220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220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220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220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355DF4" w:rsidRPr="0013311C" w:rsidTr="00220C6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355DF4" w:rsidRPr="000E0F8B" w:rsidTr="00220C6E">
        <w:trPr>
          <w:trHeight w:val="393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 w:rsidP="00220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0C6E"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220C6E" w:rsidP="00220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DF4" w:rsidRPr="000E0F8B" w:rsidRDefault="00355DF4">
      <w:pPr>
        <w:rPr>
          <w:rFonts w:ascii="Times New Roman" w:hAnsi="Times New Roman" w:cs="Times New Roman"/>
          <w:sz w:val="24"/>
          <w:szCs w:val="24"/>
        </w:rPr>
        <w:sectPr w:rsidR="00355DF4" w:rsidRPr="000E0F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DF4" w:rsidRPr="000E0F8B" w:rsidRDefault="00A312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550"/>
        <w:gridCol w:w="1146"/>
        <w:gridCol w:w="1841"/>
        <w:gridCol w:w="1910"/>
        <w:gridCol w:w="1347"/>
        <w:gridCol w:w="3090"/>
      </w:tblGrid>
      <w:tr w:rsidR="00355DF4" w:rsidRPr="000E0F8B" w:rsidTr="00D86A73">
        <w:trPr>
          <w:trHeight w:val="144"/>
          <w:tblCellSpacing w:w="20" w:type="nil"/>
          <w:jc w:val="center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 w:rsidTr="00D86A73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220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5DF4" w:rsidRPr="000E0F8B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355DF4" w:rsidRPr="000E0F8B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aac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Контрольная работа по теме «Исполнители и алгоритмы. Алгоритмические конструкции»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5DF4" w:rsidRPr="000E0F8B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 w:rsidP="00D86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0E0F8B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F4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86A73" w:rsidRPr="000E0F8B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86A73" w:rsidRPr="000E0F8B" w:rsidRDefault="00D86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D86A73" w:rsidRPr="000E0F8B" w:rsidRDefault="00D86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86A73" w:rsidRPr="000E0F8B" w:rsidRDefault="00D86A73" w:rsidP="00680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D86A73" w:rsidRPr="000E0F8B" w:rsidRDefault="00D86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A73" w:rsidRPr="000E0F8B" w:rsidRDefault="00D86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A73" w:rsidRPr="000E0F8B" w:rsidRDefault="00D86A73" w:rsidP="00D86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86A73" w:rsidRPr="000E0F8B" w:rsidRDefault="00D86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73" w:rsidRPr="0013311C" w:rsidTr="00D86A73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86A73" w:rsidRPr="000E0F8B" w:rsidRDefault="00D86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D86A73" w:rsidRPr="000E0F8B" w:rsidRDefault="00D86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86A73" w:rsidRPr="00145AA7" w:rsidRDefault="00145A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D86A73" w:rsidRPr="00145AA7" w:rsidRDefault="00D86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A73" w:rsidRPr="00145AA7" w:rsidRDefault="00D86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A73" w:rsidRPr="00145AA7" w:rsidRDefault="00D86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86A73" w:rsidRPr="000E0F8B" w:rsidRDefault="00D86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F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355DF4" w:rsidRPr="000E0F8B" w:rsidTr="00D86A73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55DF4" w:rsidRPr="00D86A73" w:rsidRDefault="00A312EA" w:rsidP="00145A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45A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86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часа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FC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312EA"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 w:rsidP="00FC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7E60"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DF4" w:rsidRPr="000E0F8B" w:rsidRDefault="00355DF4">
      <w:pPr>
        <w:rPr>
          <w:rFonts w:ascii="Times New Roman" w:hAnsi="Times New Roman" w:cs="Times New Roman"/>
          <w:sz w:val="24"/>
          <w:szCs w:val="24"/>
        </w:rPr>
        <w:sectPr w:rsidR="00355DF4" w:rsidRPr="000E0F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DF4" w:rsidRPr="000E0F8B" w:rsidRDefault="00A312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E0F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774"/>
        <w:gridCol w:w="766"/>
        <w:gridCol w:w="1442"/>
        <w:gridCol w:w="1494"/>
        <w:gridCol w:w="1069"/>
        <w:gridCol w:w="6717"/>
      </w:tblGrid>
      <w:tr w:rsidR="00355DF4" w:rsidRPr="000E0F8B" w:rsidTr="00D86A73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D3B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355DF4" w:rsidRPr="006D3BAF" w:rsidRDefault="00355D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DF4" w:rsidRPr="000E0F8B" w:rsidTr="00D86A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DF4" w:rsidRPr="000E0F8B" w:rsidRDefault="0035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DF4" w:rsidRPr="006D3BAF" w:rsidRDefault="00355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DF4" w:rsidRPr="00145AA7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данные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13311C" w:rsidP="006D3B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1" w:history="1">
              <w:r w:rsidR="006D3BAF" w:rsidRPr="006D3BA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https://education.yandex.ru/lab/classes/505272/library/informatics/collection/4info9_2022-23_1hour_prp_oop/?module_id=365</w:t>
              </w:r>
            </w:hyperlink>
          </w:p>
          <w:p w:rsidR="006D3BAF" w:rsidRPr="006D3BAF" w:rsidRDefault="006D3BAF" w:rsidP="006D3BA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DF4" w:rsidRPr="006D3BAF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Default="0013311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2" w:history="1">
              <w:r w:rsidR="00680DC6" w:rsidRPr="00F72EA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https://education.yandex.ru/lab/classes/505272/library/informatics/collection/4info9_2022-23_1hour_prp_oop/?frontal_work=true</w:t>
              </w:r>
            </w:hyperlink>
          </w:p>
          <w:p w:rsidR="00680DC6" w:rsidRPr="00680DC6" w:rsidRDefault="00680DC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DF4" w:rsidRPr="00680DC6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Default="0013311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3" w:history="1">
              <w:r w:rsidR="00680DC6" w:rsidRPr="00F72EA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https://education.yandex.ru/classroom/courses/13266129/assignments/240855146/run/?frontal_work=true</w:t>
              </w:r>
            </w:hyperlink>
          </w:p>
          <w:p w:rsidR="00680DC6" w:rsidRPr="00680DC6" w:rsidRDefault="00680DC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DF4" w:rsidRPr="00831D59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деятельности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сети Интернет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Default="0013311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4" w:history="1">
              <w:r w:rsidR="00831D59" w:rsidRPr="00F72EA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https://resh.edu.ru/subject/lesson/3051/start/</w:t>
              </w:r>
            </w:hyperlink>
          </w:p>
          <w:p w:rsidR="00831D59" w:rsidRPr="00831D59" w:rsidRDefault="00831D5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DF4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55DF4" w:rsidRPr="00680DC6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1113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31D59" w:rsidRDefault="0013311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6" w:history="1">
              <w:r w:rsidR="00831D59" w:rsidRPr="00F72EA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https://education.yandex.ru/lab/classes/505272/library/informatics/collection/4info9_2022-23_1hour_prp_oop/?module_id=365</w:t>
              </w:r>
            </w:hyperlink>
          </w:p>
          <w:p w:rsidR="00355DF4" w:rsidRPr="00124658" w:rsidRDefault="00355D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DF4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и моделирование.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Классификации моделей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be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55DF4" w:rsidRPr="000E0F8B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355D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DF4" w:rsidRPr="000E0F8B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16743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7436">
              <w:rPr>
                <w:rFonts w:ascii="Times New Roman" w:hAnsi="Times New Roman" w:cs="Times New Roman"/>
                <w:sz w:val="20"/>
                <w:szCs w:val="20"/>
              </w:rPr>
              <w:t>https://education.yandex.ru/lab/classes/505272/lessons/informatics/active/</w:t>
            </w:r>
          </w:p>
        </w:tc>
      </w:tr>
      <w:tr w:rsidR="00355DF4" w:rsidRPr="000E0F8B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Дерево. Перебор вариантов с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помощью дерева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355D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DF4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392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Контрольная работа по теме «Моделирование как метод познания»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ных алгоритмов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355DF4" w:rsidRPr="000E0F8B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355D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DF4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01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Контрольная работа по теме «Разработка алгоритмов и программ»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602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таблицы.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Типы данных в ячейках электронной таблицы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710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832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990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db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70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 w:rsidP="00D86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Относительная,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абсолютная и смешанная адресация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eaca</w:t>
              </w:r>
            </w:hyperlink>
          </w:p>
        </w:tc>
      </w:tr>
      <w:tr w:rsidR="00355DF4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CF3A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355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55DF4" w:rsidRPr="006D3BAF" w:rsidRDefault="00A312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86A73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6A73" w:rsidRPr="000E0F8B" w:rsidRDefault="00D86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D86A73" w:rsidRPr="000E0F8B" w:rsidRDefault="00D86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информационных технологий в развитии экономики </w:t>
            </w: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мира, страны, региона</w:t>
            </w:r>
          </w:p>
        </w:tc>
        <w:tc>
          <w:tcPr>
            <w:tcW w:w="1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A73" w:rsidRPr="000E0F8B" w:rsidRDefault="00D86A73" w:rsidP="00680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73" w:rsidRPr="000E0F8B" w:rsidRDefault="00D86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A73" w:rsidRPr="000E0F8B" w:rsidRDefault="00D86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A73" w:rsidRPr="000E0F8B" w:rsidRDefault="00D86A73" w:rsidP="00D86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86A73" w:rsidRPr="006D3BAF" w:rsidRDefault="00D86A7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</w:tr>
      <w:tr w:rsidR="00D86A73" w:rsidRPr="0013311C" w:rsidTr="00D86A7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6A73" w:rsidRPr="000E0F8B" w:rsidRDefault="00D86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D86A73" w:rsidRPr="000E0F8B" w:rsidRDefault="00D86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систематизация. Итоговое повторение</w:t>
            </w:r>
          </w:p>
        </w:tc>
        <w:tc>
          <w:tcPr>
            <w:tcW w:w="1072" w:type="dxa"/>
            <w:vMerge/>
            <w:tcMar>
              <w:top w:w="50" w:type="dxa"/>
              <w:left w:w="100" w:type="dxa"/>
            </w:tcMar>
            <w:vAlign w:val="center"/>
          </w:tcPr>
          <w:p w:rsidR="00D86A73" w:rsidRPr="00145AA7" w:rsidRDefault="00D86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73" w:rsidRPr="00145AA7" w:rsidRDefault="00D86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A73" w:rsidRPr="00145AA7" w:rsidRDefault="00D86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D86A73" w:rsidRPr="00145AA7" w:rsidRDefault="00D86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86A73" w:rsidRPr="006D3BAF" w:rsidRDefault="00D86A7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B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0"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ee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6D3B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55DF4" w:rsidRPr="000E0F8B" w:rsidTr="00D86A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D86A73" w:rsidP="00604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045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312EA"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A31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DF4" w:rsidRPr="000E0F8B" w:rsidRDefault="00CF3A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312EA" w:rsidRPr="000E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DF4" w:rsidRPr="006D3BAF" w:rsidRDefault="00355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5DF4" w:rsidRPr="000E0F8B" w:rsidRDefault="00355DF4">
      <w:pPr>
        <w:rPr>
          <w:rFonts w:ascii="Times New Roman" w:hAnsi="Times New Roman" w:cs="Times New Roman"/>
          <w:sz w:val="24"/>
          <w:szCs w:val="24"/>
        </w:rPr>
        <w:sectPr w:rsidR="00355DF4" w:rsidRPr="000E0F8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A312EA" w:rsidRPr="000E0F8B" w:rsidRDefault="00A312EA">
      <w:pPr>
        <w:rPr>
          <w:rFonts w:ascii="Times New Roman" w:hAnsi="Times New Roman" w:cs="Times New Roman"/>
          <w:sz w:val="24"/>
          <w:szCs w:val="24"/>
        </w:rPr>
      </w:pPr>
    </w:p>
    <w:sectPr w:rsidR="00A312EA" w:rsidRPr="000E0F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A648F"/>
    <w:multiLevelType w:val="hybridMultilevel"/>
    <w:tmpl w:val="0A62B63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0C31801"/>
    <w:multiLevelType w:val="hybridMultilevel"/>
    <w:tmpl w:val="E678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4169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62B10"/>
    <w:multiLevelType w:val="hybridMultilevel"/>
    <w:tmpl w:val="944ED7F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2C52135E"/>
    <w:multiLevelType w:val="hybridMultilevel"/>
    <w:tmpl w:val="5D04EDA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7972D7C"/>
    <w:multiLevelType w:val="hybridMultilevel"/>
    <w:tmpl w:val="51A0B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D2147"/>
    <w:multiLevelType w:val="hybridMultilevel"/>
    <w:tmpl w:val="D27210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76317A89"/>
    <w:multiLevelType w:val="hybridMultilevel"/>
    <w:tmpl w:val="3B86DA6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7A3630F1"/>
    <w:multiLevelType w:val="hybridMultilevel"/>
    <w:tmpl w:val="A1E2E4B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F4"/>
    <w:rsid w:val="000E0F8B"/>
    <w:rsid w:val="00111395"/>
    <w:rsid w:val="00124658"/>
    <w:rsid w:val="0013311C"/>
    <w:rsid w:val="00145AA7"/>
    <w:rsid w:val="00167436"/>
    <w:rsid w:val="00220C6E"/>
    <w:rsid w:val="003442E3"/>
    <w:rsid w:val="00355DF4"/>
    <w:rsid w:val="003942A7"/>
    <w:rsid w:val="003D1889"/>
    <w:rsid w:val="00453391"/>
    <w:rsid w:val="00460B47"/>
    <w:rsid w:val="005F47C1"/>
    <w:rsid w:val="0060451C"/>
    <w:rsid w:val="00671F6B"/>
    <w:rsid w:val="00680DC6"/>
    <w:rsid w:val="006B36BC"/>
    <w:rsid w:val="006D3BAF"/>
    <w:rsid w:val="00823D94"/>
    <w:rsid w:val="00831D59"/>
    <w:rsid w:val="00A312EA"/>
    <w:rsid w:val="00B7200F"/>
    <w:rsid w:val="00BD1A0E"/>
    <w:rsid w:val="00BD343D"/>
    <w:rsid w:val="00C13F64"/>
    <w:rsid w:val="00CA4D46"/>
    <w:rsid w:val="00CF3AE7"/>
    <w:rsid w:val="00D65B65"/>
    <w:rsid w:val="00D86A73"/>
    <w:rsid w:val="00F46426"/>
    <w:rsid w:val="00FC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576915"/>
  <w15:docId w15:val="{A8360044-A80F-42FF-833F-77E380A0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aliases w:val="Обычный (Web)"/>
    <w:basedOn w:val="a"/>
    <w:link w:val="af"/>
    <w:uiPriority w:val="99"/>
    <w:rsid w:val="00B720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0">
    <w:name w:val="List Paragraph"/>
    <w:basedOn w:val="a"/>
    <w:link w:val="af1"/>
    <w:uiPriority w:val="34"/>
    <w:qFormat/>
    <w:rsid w:val="00B7200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f">
    <w:name w:val="Обычный (веб) Знак"/>
    <w:aliases w:val="Обычный (Web) Знак"/>
    <w:link w:val="ae"/>
    <w:uiPriority w:val="99"/>
    <w:locked/>
    <w:rsid w:val="00B7200F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2">
    <w:name w:val="No Spacing"/>
    <w:link w:val="af3"/>
    <w:uiPriority w:val="1"/>
    <w:qFormat/>
    <w:rsid w:val="00B7200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3">
    <w:name w:val="Без интервала Знак"/>
    <w:link w:val="af2"/>
    <w:uiPriority w:val="1"/>
    <w:rsid w:val="00B7200F"/>
    <w:rPr>
      <w:rFonts w:ascii="Calibri" w:eastAsia="Times New Roman" w:hAnsi="Calibri" w:cs="Times New Roman"/>
      <w:lang w:val="ru-RU" w:eastAsia="ru-RU"/>
    </w:rPr>
  </w:style>
  <w:style w:type="character" w:customStyle="1" w:styleId="af1">
    <w:name w:val="Абзац списка Знак"/>
    <w:link w:val="af0"/>
    <w:uiPriority w:val="1"/>
    <w:qFormat/>
    <w:locked/>
    <w:rsid w:val="00B7200F"/>
    <w:rPr>
      <w:rFonts w:ascii="Calibri" w:eastAsia="Times New Roman" w:hAnsi="Calibri" w:cs="Times New Roman"/>
      <w:lang w:val="ru-RU" w:eastAsia="ru-RU"/>
    </w:rPr>
  </w:style>
  <w:style w:type="character" w:styleId="af4">
    <w:name w:val="Strong"/>
    <w:basedOn w:val="a0"/>
    <w:uiPriority w:val="22"/>
    <w:qFormat/>
    <w:rsid w:val="003442E3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1246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resh.edu.ru/subject/lesson/3051/start/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education.yandex.ru/lab/classes/505272/library/informatics/collection/4info9_2022-23_1hour_prp_oop/?frontal_work=tru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education.yandex.ru/classroom/courses/13266129/assignments/240855146/run/?frontal_work=true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education.yandex.ru/lab/classes/505272/library/informatics/collection/4info9_2022-23_1hour_prp_oop/?module_id=365" TargetMode="External"/><Relationship Id="rId86" Type="http://schemas.openxmlformats.org/officeDocument/2006/relationships/hyperlink" Target="https://education.yandex.ru/lab/classes/505272/library/informatics/collection/4info9_2022-23_1hour_prp_oop/?module_id=365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11068</Words>
  <Characters>63091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Надюша</cp:lastModifiedBy>
  <cp:revision>3</cp:revision>
  <dcterms:created xsi:type="dcterms:W3CDTF">2024-09-06T15:07:00Z</dcterms:created>
  <dcterms:modified xsi:type="dcterms:W3CDTF">2024-09-06T15:10:00Z</dcterms:modified>
</cp:coreProperties>
</file>