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3C" w:rsidRPr="00200004" w:rsidRDefault="006210F9" w:rsidP="00A3373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="00A3373C" w:rsidRPr="002000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МИНИСТЕРСТВО ОБРАЗОВАНИЯ ИРКУТСКОЙ ОБЛАСТИ</w:t>
      </w:r>
    </w:p>
    <w:p w:rsidR="00A3373C" w:rsidRPr="00200004" w:rsidRDefault="00A3373C" w:rsidP="00A3373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004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Государственное общеобразовательное казенное учреждение Иркутской области</w:t>
      </w:r>
    </w:p>
    <w:p w:rsidR="00A3373C" w:rsidRPr="00200004" w:rsidRDefault="00A3373C" w:rsidP="00A3373C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004">
        <w:rPr>
          <w:rFonts w:ascii="Times New Roman" w:eastAsia="Times New Roman" w:hAnsi="Times New Roman" w:cs="Times New Roman"/>
          <w:color w:val="000000"/>
          <w:sz w:val="24"/>
          <w:szCs w:val="24"/>
        </w:rPr>
        <w:t>«Специальная (коррекционная) школа для обучающихся с нарушением речи №11 г. Иркутска»</w:t>
      </w:r>
    </w:p>
    <w:p w:rsidR="00A3373C" w:rsidRPr="00200004" w:rsidRDefault="00337031" w:rsidP="00A337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6.15pt" to="495.3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" strokecolor="windowText" strokeweight=".5pt">
            <v:stroke joinstyle="miter"/>
          </v:line>
        </w:pict>
      </w:r>
    </w:p>
    <w:p w:rsidR="00A3373C" w:rsidRPr="00200004" w:rsidRDefault="00A3373C" w:rsidP="00A3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0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664047, г. Иркутск, ул. Красных Мадьяр, 102 </w:t>
      </w:r>
    </w:p>
    <w:p w:rsidR="00A3373C" w:rsidRPr="00200004" w:rsidRDefault="00A3373C" w:rsidP="00A337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00004">
        <w:rPr>
          <w:rFonts w:ascii="Times New Roman" w:eastAsia="Times New Roman" w:hAnsi="Times New Roman" w:cs="Times New Roman"/>
          <w:color w:val="000000"/>
          <w:sz w:val="24"/>
          <w:szCs w:val="24"/>
        </w:rPr>
        <w:t>Тел.; факс; 29-16-40; эл. почта: rech11@mail.ru</w:t>
      </w:r>
    </w:p>
    <w:p w:rsidR="00A3373C" w:rsidRDefault="00A3373C" w:rsidP="00A3373C">
      <w:pPr>
        <w:spacing w:after="0"/>
        <w:ind w:left="120"/>
      </w:pPr>
    </w:p>
    <w:p w:rsidR="00A3373C" w:rsidRDefault="00A3373C" w:rsidP="00A3373C">
      <w:pPr>
        <w:spacing w:after="0"/>
        <w:ind w:left="120"/>
      </w:pPr>
    </w:p>
    <w:p w:rsidR="005559CA" w:rsidRDefault="005559CA" w:rsidP="005559CA">
      <w:pPr>
        <w:spacing w:after="0"/>
        <w:ind w:left="120"/>
      </w:pPr>
      <w:bookmarkStart w:id="0" w:name="b9bd104d-6082-47bd-8132-2766a2040a6c"/>
      <w:bookmarkEnd w:id="0"/>
    </w:p>
    <w:p w:rsidR="005559CA" w:rsidRDefault="005559CA" w:rsidP="005559CA">
      <w:pPr>
        <w:spacing w:after="0"/>
        <w:ind w:left="120"/>
      </w:pPr>
    </w:p>
    <w:tbl>
      <w:tblPr>
        <w:tblW w:w="12089" w:type="dxa"/>
        <w:tblInd w:w="817" w:type="dxa"/>
        <w:tblLook w:val="01E0" w:firstRow="1" w:lastRow="1" w:firstColumn="1" w:lastColumn="1" w:noHBand="0" w:noVBand="0"/>
      </w:tblPr>
      <w:tblGrid>
        <w:gridCol w:w="4536"/>
        <w:gridCol w:w="4536"/>
        <w:gridCol w:w="3017"/>
      </w:tblGrid>
      <w:tr w:rsidR="005559CA" w:rsidTr="005559CA">
        <w:trPr>
          <w:trHeight w:val="1269"/>
        </w:trPr>
        <w:tc>
          <w:tcPr>
            <w:tcW w:w="1876" w:type="pct"/>
          </w:tcPr>
          <w:p w:rsidR="005559CA" w:rsidRDefault="005559CA" w:rsidP="009E5C7B">
            <w:pPr>
              <w:spacing w:after="0"/>
              <w:ind w:left="179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Рассмотрена:</w:t>
            </w:r>
          </w:p>
          <w:p w:rsidR="005559CA" w:rsidRDefault="005559CA" w:rsidP="009E5C7B">
            <w:pPr>
              <w:spacing w:after="0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Руководитель МО</w:t>
            </w:r>
          </w:p>
          <w:p w:rsidR="005559CA" w:rsidRDefault="005559CA" w:rsidP="009E5C7B">
            <w:pPr>
              <w:spacing w:after="0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Понаморчук Л.И.</w:t>
            </w:r>
          </w:p>
          <w:p w:rsidR="005559CA" w:rsidRDefault="005559CA" w:rsidP="009E5C7B">
            <w:pPr>
              <w:spacing w:after="0"/>
              <w:ind w:left="179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Протокол №  01 от </w:t>
            </w:r>
          </w:p>
          <w:p w:rsidR="005559CA" w:rsidRDefault="005559CA" w:rsidP="009E5C7B">
            <w:pPr>
              <w:spacing w:after="0"/>
              <w:ind w:left="179" w:firstLine="37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28.08.2023 г.</w:t>
            </w:r>
          </w:p>
        </w:tc>
        <w:tc>
          <w:tcPr>
            <w:tcW w:w="1876" w:type="pct"/>
          </w:tcPr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Согласована:</w:t>
            </w:r>
          </w:p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Заместитель директора по УР Е.В. Полянская</w:t>
            </w:r>
          </w:p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28.08.2023 г.</w:t>
            </w:r>
          </w:p>
        </w:tc>
        <w:tc>
          <w:tcPr>
            <w:tcW w:w="1248" w:type="pct"/>
          </w:tcPr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1"/>
                <w:szCs w:val="21"/>
              </w:rPr>
              <w:t>Утверждена:</w:t>
            </w:r>
          </w:p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Директор ГОКУ СКШ №11 г. Иркутска И.Н. Лаврова</w:t>
            </w:r>
          </w:p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 xml:space="preserve">Приказ № 85-ОД </w:t>
            </w:r>
          </w:p>
          <w:p w:rsidR="005559CA" w:rsidRDefault="005559CA" w:rsidP="009E5C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</w:rPr>
              <w:t>от «30» 08. 2023г.</w:t>
            </w:r>
          </w:p>
        </w:tc>
      </w:tr>
    </w:tbl>
    <w:p w:rsidR="005559CA" w:rsidRDefault="005559CA" w:rsidP="005559CA">
      <w:pPr>
        <w:spacing w:after="0"/>
        <w:ind w:left="120"/>
      </w:pPr>
    </w:p>
    <w:p w:rsidR="005559CA" w:rsidRDefault="005559CA" w:rsidP="005559CA">
      <w:pPr>
        <w:spacing w:after="0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:rsidR="00A3373C" w:rsidRPr="003709D4" w:rsidRDefault="00A3373C" w:rsidP="00A3373C">
      <w:pPr>
        <w:spacing w:after="0" w:line="408" w:lineRule="auto"/>
        <w:ind w:left="120"/>
        <w:jc w:val="center"/>
      </w:pPr>
      <w:r w:rsidRPr="003709D4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3373C" w:rsidRPr="003709D4" w:rsidRDefault="00A3373C" w:rsidP="00A3373C">
      <w:pPr>
        <w:spacing w:after="0" w:line="408" w:lineRule="auto"/>
        <w:ind w:left="120"/>
        <w:jc w:val="center"/>
      </w:pPr>
      <w:r w:rsidRPr="003709D4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9D4">
        <w:rPr>
          <w:rFonts w:ascii="Times New Roman" w:hAnsi="Times New Roman"/>
          <w:color w:val="000000"/>
          <w:sz w:val="28"/>
        </w:rPr>
        <w:t xml:space="preserve"> 1050797)</w:t>
      </w:r>
    </w:p>
    <w:p w:rsidR="00A3373C" w:rsidRPr="003709D4" w:rsidRDefault="00A3373C" w:rsidP="00A3373C">
      <w:pPr>
        <w:spacing w:after="0"/>
        <w:ind w:left="120"/>
        <w:jc w:val="center"/>
      </w:pPr>
    </w:p>
    <w:p w:rsidR="00A3373C" w:rsidRPr="003709D4" w:rsidRDefault="00A3373C" w:rsidP="00A3373C">
      <w:pPr>
        <w:spacing w:after="0" w:line="408" w:lineRule="auto"/>
        <w:ind w:left="120"/>
        <w:jc w:val="center"/>
      </w:pPr>
      <w:r w:rsidRPr="003709D4"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A3373C" w:rsidRPr="003709D4" w:rsidRDefault="00A3373C" w:rsidP="00A3373C">
      <w:pPr>
        <w:spacing w:after="0" w:line="408" w:lineRule="auto"/>
        <w:ind w:left="120"/>
        <w:jc w:val="center"/>
      </w:pPr>
      <w:r w:rsidRPr="003709D4">
        <w:rPr>
          <w:rFonts w:ascii="Times New Roman" w:hAnsi="Times New Roman"/>
          <w:color w:val="000000"/>
          <w:sz w:val="28"/>
        </w:rPr>
        <w:t>для обучающихс</w:t>
      </w:r>
      <w:r>
        <w:rPr>
          <w:rFonts w:ascii="Times New Roman" w:hAnsi="Times New Roman"/>
          <w:color w:val="000000"/>
          <w:sz w:val="28"/>
        </w:rPr>
        <w:t xml:space="preserve">я   </w:t>
      </w:r>
      <w:r w:rsidRPr="003709D4">
        <w:rPr>
          <w:rFonts w:ascii="Times New Roman" w:hAnsi="Times New Roman"/>
          <w:color w:val="000000"/>
          <w:sz w:val="28"/>
        </w:rPr>
        <w:t xml:space="preserve">4 классов </w:t>
      </w:r>
    </w:p>
    <w:p w:rsidR="00A3373C" w:rsidRPr="003709D4" w:rsidRDefault="00A3373C" w:rsidP="00A3373C">
      <w:pPr>
        <w:spacing w:after="0"/>
        <w:ind w:left="120"/>
        <w:jc w:val="center"/>
      </w:pPr>
    </w:p>
    <w:p w:rsidR="00A3373C" w:rsidRPr="003709D4" w:rsidRDefault="00A3373C" w:rsidP="00A3373C">
      <w:pPr>
        <w:spacing w:after="0"/>
        <w:ind w:left="120"/>
        <w:jc w:val="center"/>
      </w:pPr>
    </w:p>
    <w:p w:rsidR="00A3373C" w:rsidRPr="005559CA" w:rsidRDefault="00A3373C" w:rsidP="00A3373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5559CA">
        <w:rPr>
          <w:rFonts w:ascii="Times New Roman" w:hAnsi="Times New Roman" w:cs="Times New Roman"/>
          <w:sz w:val="28"/>
          <w:szCs w:val="28"/>
        </w:rPr>
        <w:t>2023-2024 уч. год</w:t>
      </w:r>
    </w:p>
    <w:p w:rsidR="00A3373C" w:rsidRPr="005559CA" w:rsidRDefault="006210F9" w:rsidP="006210F9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59C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</w:t>
      </w:r>
      <w:bookmarkStart w:id="1" w:name="_GoBack"/>
      <w:bookmarkEnd w:id="1"/>
    </w:p>
    <w:p w:rsidR="00BB3D6D" w:rsidRDefault="00BB3D6D" w:rsidP="00A3373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92512" w:rsidRPr="00E210AD" w:rsidRDefault="00792512" w:rsidP="00A3373C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ОКРУЖАЮЩИЙ МИР</w:t>
      </w:r>
    </w:p>
    <w:p w:rsidR="00792512" w:rsidRPr="005D3DA3" w:rsidRDefault="00792512" w:rsidP="00792512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3DA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92512" w:rsidRPr="005D3DA3" w:rsidRDefault="00792512" w:rsidP="00792512">
      <w:pPr>
        <w:pStyle w:val="ParagraphStyle"/>
        <w:spacing w:line="264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5D3DA3">
        <w:rPr>
          <w:rFonts w:ascii="Times New Roman" w:hAnsi="Times New Roman" w:cs="Times New Roman"/>
          <w:sz w:val="28"/>
          <w:szCs w:val="28"/>
        </w:rPr>
        <w:t>Рабочая программа по окружающему миру для 4 класса  составлена</w:t>
      </w:r>
      <w:r w:rsidR="005C4C05" w:rsidRPr="005D3DA3">
        <w:rPr>
          <w:rFonts w:ascii="Times New Roman" w:hAnsi="Times New Roman" w:cs="Times New Roman"/>
          <w:sz w:val="28"/>
          <w:szCs w:val="28"/>
        </w:rPr>
        <w:t xml:space="preserve"> на основе: </w:t>
      </w:r>
    </w:p>
    <w:p w:rsidR="005C4C05" w:rsidRPr="00E00C9A" w:rsidRDefault="005C4C05" w:rsidP="005C4C05">
      <w:pPr>
        <w:pStyle w:val="a5"/>
        <w:tabs>
          <w:tab w:val="left" w:pos="85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0C9A">
        <w:rPr>
          <w:rFonts w:ascii="Times New Roman" w:hAnsi="Times New Roman" w:cs="Times New Roman"/>
          <w:sz w:val="28"/>
          <w:szCs w:val="28"/>
        </w:rPr>
        <w:t>Приказ Минобрнауки России от 19.12.2014 года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5C4C05" w:rsidRPr="00E00C9A" w:rsidRDefault="005C4C05" w:rsidP="005C4C05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9A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образования, обучающихся с ограниченными возможностями здоровья и умственной отсталостью (интеллектуальными нарушениями)» (Зарегистрирован 06.02.2023 № 72264)</w:t>
      </w:r>
    </w:p>
    <w:p w:rsidR="005C4C05" w:rsidRDefault="005C4C05" w:rsidP="00502656">
      <w:pPr>
        <w:pStyle w:val="a5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C9A">
        <w:rPr>
          <w:rFonts w:ascii="Times New Roman" w:hAnsi="Times New Roman" w:cs="Times New Roman"/>
          <w:sz w:val="28"/>
          <w:szCs w:val="28"/>
        </w:rPr>
        <w:t xml:space="preserve"> - Приказ Министерства просвещения Российской Федерации от 24.11.2022 г.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 (зарегистрирован 21 марта 2023  № 72654)</w:t>
      </w:r>
    </w:p>
    <w:p w:rsidR="00502656" w:rsidRDefault="005C4C05" w:rsidP="00502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E00C9A">
        <w:rPr>
          <w:rFonts w:ascii="Times New Roman" w:hAnsi="Times New Roman" w:cs="Times New Roman"/>
          <w:sz w:val="28"/>
          <w:szCs w:val="28"/>
        </w:rPr>
        <w:t>- Приказ Министерства просвещения Российской Федерации от от 21 сентября 2022 года N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Pr="005C4C0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5C4C05" w:rsidRPr="0031340E" w:rsidRDefault="005C4C05" w:rsidP="0050265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AA5FCE" w:rsidRPr="00AA5FCE" w:rsidRDefault="005C4C05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Общая</w:t>
      </w:r>
      <w:r w:rsidRPr="00AA5FC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lang w:eastAsia="en-US"/>
        </w:rPr>
        <w:t xml:space="preserve"> цель</w:t>
      </w:r>
      <w:r w:rsidRPr="00AA5FC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учебного предмета «Окружающий мир» заключается в формировании начальных знаний о природе и обществе - предпосылок для изучения широкого спектра учебных предметов в основной школе.</w:t>
      </w:r>
      <w:r w:rsidR="00AA5FCE" w:rsidRPr="00AA5FCE">
        <w:rPr>
          <w:rFonts w:ascii="Times New Roman" w:hAnsi="Times New Roman" w:cs="Times New Roman"/>
          <w:sz w:val="28"/>
          <w:szCs w:val="28"/>
        </w:rPr>
        <w:t xml:space="preserve"> Изучение предмета "Окружающий мир",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с ТНР.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Основные задачи учебного предмета "Окружающий мир" состоят в следующем: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lastRenderedPageBreak/>
        <w:t>формирование научного мировоззрения обучающихся;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овладение основными представлениями об окружающем мире;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умений использовать знания об окружающем мире, о живой и неживой природе на основе систематических наблюдений за явлениями природы для осмысленной и самостоятельной организации безопасной жизни в конкретных природных и климатических условиях;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развитие активности, любознательности и разумной предприимчивости во взаимодействии с миром живой и неживой природы;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знаний о человеке, развитие представлений о себе и круге близких людей, осознание общности и различий с другими;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овладение первоначальными представлениями о социальной жизни: профессиональных и социальных ролях людей, об истории своей большой и малой Родины;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представлений об обязанностях и правах самого обучающегося, его роли ученика и члена своей семьи, растущего гражданина своего государства, труженика;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умения взаимодействовать со взрослыми и сверстниками, выбирая адекватную дистанцию и формы контакта, сопереживать другим и делать самостоятельный моральный выбор в обыденных ситуациях;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практическое усвоение социальных ритуалов и форм социального взаимодействия, соответствующих возрасту и полу обучающегося, требованиям его безопасности, продуктивного взаимодействия с другими людьми, трудового взаимодействия;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развитие стремления к достижениям в учёбе, труде, поиску друзей, способности к организации личного пространства и времени (учебного и свободного), стремления задумываться о будущем;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lastRenderedPageBreak/>
        <w:t>овладение знаниями о характере труда людей, связанного с использованием природы;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формирование психологической культуры и компетенции для обеспечения эффективного и безопасного взаимодействия в социуме;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развитие понимания взаимосвязи и взаимозависимости жизнедеятельности человека и окружающей среды;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сенсорное развитие обучающихся с ТНР;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развитие процессов обобщения, систематизации, логического мышления, основываясь на анализе явлений природы и опосредуя их речью;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развитие речи обучающихся;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совершенствование познавательной функции речи;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овладение знаниями о мероприятиях по охране природы на основе анализа конкретной деятельности в данной местности (крае, республике);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воспитание гуманного отношения к живой и неживой природе, чувства милосердия, стремления к бережному отношению и охране природы;</w:t>
      </w:r>
    </w:p>
    <w:p w:rsidR="00AA5FCE" w:rsidRPr="00AA5FCE" w:rsidRDefault="00AA5FCE" w:rsidP="00502656">
      <w:pPr>
        <w:jc w:val="both"/>
        <w:rPr>
          <w:rFonts w:ascii="Times New Roman" w:hAnsi="Times New Roman" w:cs="Times New Roman"/>
          <w:sz w:val="28"/>
          <w:szCs w:val="28"/>
        </w:rPr>
      </w:pPr>
      <w:r w:rsidRPr="00AA5FCE">
        <w:rPr>
          <w:rFonts w:ascii="Times New Roman" w:hAnsi="Times New Roman" w:cs="Times New Roman"/>
          <w:sz w:val="28"/>
          <w:szCs w:val="28"/>
        </w:rPr>
        <w:t>ознакомление обучающихся с необходимыми гигиеническими знаниями, формирование представлений о значении гигиенических навыков для здоровья и деятельности человека, формирование у обучающихся навыков личной и общественной гигиены.</w:t>
      </w:r>
    </w:p>
    <w:p w:rsidR="005C4C05" w:rsidRDefault="005C4C05" w:rsidP="00AA5FCE">
      <w:pPr>
        <w:pStyle w:val="ParagraphStyle"/>
        <w:spacing w:line="264" w:lineRule="auto"/>
        <w:rPr>
          <w:rFonts w:ascii="Times New Roman" w:hAnsi="Times New Roman" w:cs="Times New Roman"/>
        </w:rPr>
      </w:pPr>
    </w:p>
    <w:p w:rsidR="00792512" w:rsidRDefault="00792512" w:rsidP="00792512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0B2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Общая характеристика учебного предмета</w:t>
      </w:r>
    </w:p>
    <w:p w:rsidR="00AA5FCE" w:rsidRPr="00502656" w:rsidRDefault="00AA5FCE" w:rsidP="00502656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AA5FCE" w:rsidRPr="00502656" w:rsidRDefault="00AA5FCE" w:rsidP="00502656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8"/>
          <w:szCs w:val="28"/>
          <w:lang w:eastAsia="en-US"/>
        </w:rPr>
      </w:pPr>
      <w:r w:rsidRPr="0050265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A5FCE" w:rsidRPr="00502656" w:rsidRDefault="00AA5FCE" w:rsidP="005026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0265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обучающихся младшего школьного возраста с ТНР.</w:t>
      </w:r>
    </w:p>
    <w:p w:rsidR="00AA5FCE" w:rsidRPr="00502656" w:rsidRDefault="00AA5FCE" w:rsidP="005026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26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обучающихся формируются предпосылки научного мировоззрения, познавательные интересы и способности, создаются условия для самопознания и саморазвития.</w:t>
      </w:r>
    </w:p>
    <w:p w:rsidR="00AA5FCE" w:rsidRPr="00502656" w:rsidRDefault="00AA5FCE" w:rsidP="005026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26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Специфика учебного предмета «Окружающий мир» заключается в ярко выраженном интегрированном характере, обеспечивающим овладение природоведческими, обществоведческими, историческими знаниями, необходимыми для целостного и системного видения мира в его важнейших взаимосвязях.</w:t>
      </w:r>
    </w:p>
    <w:p w:rsidR="00AA5FCE" w:rsidRPr="00502656" w:rsidRDefault="00AA5FCE" w:rsidP="005026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502656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Краеведческий принцип учитывается и при изучении сельскохозяйственного и промышленного производства.</w:t>
      </w:r>
    </w:p>
    <w:p w:rsidR="00792512" w:rsidRPr="001F0B25" w:rsidRDefault="00792512" w:rsidP="00502656">
      <w:pPr>
        <w:pStyle w:val="4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1F0B25">
        <w:rPr>
          <w:rFonts w:ascii="Times New Roman" w:hAnsi="Times New Roman" w:cs="Times New Roman"/>
          <w:b/>
          <w:i/>
          <w:color w:val="000000"/>
          <w:sz w:val="24"/>
          <w:szCs w:val="24"/>
        </w:rPr>
        <w:t>Описание места учебного предмета в учебном плане</w:t>
      </w:r>
    </w:p>
    <w:p w:rsidR="00792512" w:rsidRDefault="00792512" w:rsidP="005026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13138D">
        <w:rPr>
          <w:rFonts w:ascii="Times New Roman" w:hAnsi="Times New Roman" w:cs="Times New Roman"/>
        </w:rPr>
        <w:t>На изучение</w:t>
      </w:r>
      <w:r>
        <w:rPr>
          <w:rFonts w:ascii="Times New Roman" w:hAnsi="Times New Roman" w:cs="Times New Roman"/>
        </w:rPr>
        <w:t xml:space="preserve"> окружающего мира </w:t>
      </w:r>
      <w:r w:rsidRPr="0013138D">
        <w:rPr>
          <w:rFonts w:ascii="Times New Roman" w:hAnsi="Times New Roman" w:cs="Times New Roman"/>
        </w:rPr>
        <w:t xml:space="preserve"> в</w:t>
      </w:r>
      <w:r>
        <w:rPr>
          <w:rFonts w:ascii="Times New Roman" w:hAnsi="Times New Roman" w:cs="Times New Roman"/>
          <w:b/>
          <w:bCs/>
        </w:rPr>
        <w:t xml:space="preserve"> 4</w:t>
      </w:r>
      <w:r w:rsidRPr="0013138D">
        <w:rPr>
          <w:rFonts w:ascii="Times New Roman" w:hAnsi="Times New Roman" w:cs="Times New Roman"/>
          <w:b/>
          <w:bCs/>
        </w:rPr>
        <w:t xml:space="preserve"> классе</w:t>
      </w:r>
      <w:r w:rsidRPr="0013138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2</w:t>
      </w:r>
      <w:r w:rsidR="00CA1F89">
        <w:rPr>
          <w:rFonts w:ascii="Times New Roman" w:hAnsi="Times New Roman" w:cs="Times New Roman"/>
        </w:rPr>
        <w:t xml:space="preserve"> ч в неделю, 34 учебные недели</w:t>
      </w:r>
    </w:p>
    <w:p w:rsidR="00CA1F89" w:rsidRDefault="00CA1F89" w:rsidP="005026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</w:p>
    <w:p w:rsidR="00792512" w:rsidRDefault="00792512" w:rsidP="0050265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  <w:i/>
        </w:rPr>
      </w:pPr>
      <w:r w:rsidRPr="001F0B25">
        <w:rPr>
          <w:rFonts w:ascii="Times New Roman" w:hAnsi="Times New Roman" w:cs="Times New Roman"/>
          <w:b/>
          <w:i/>
        </w:rPr>
        <w:t>Описание ценностных ориентиров содержания учебного предмета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Природа как одна из важнейших основ здоровой и гармоничной жизни человека и общества. </w:t>
      </w:r>
    </w:p>
    <w:p w:rsidR="008B3EF3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Культура как процесс и результат человеческой жизнедеятельности во всём многообразии её форм. </w:t>
      </w:r>
    </w:p>
    <w:p w:rsidR="008B3EF3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Наука как часть культуры, отражающая человеческое стремление к истине, к познанию закономерностей окружающего мира природы и социума. 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Человечество как многообразие народов, культур, религий. 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• Международное сотрудничество как основа мира на Земле.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• 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 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общества. 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>• Труд и творчество как отличительные черты духовно и нравственно развитой личности.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• Здоровый образ жизни в единстве составляющих: здоровье физическое, психическое, духовно- и социально-нравственное. </w:t>
      </w:r>
    </w:p>
    <w:p w:rsidR="000B6488" w:rsidRDefault="000B6488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0B64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• Нравственный выбор и ответственность человека в отношении к природе, историко-культурному наследию, к самому себе и окружающим людям. </w:t>
      </w:r>
    </w:p>
    <w:p w:rsidR="00044F75" w:rsidRDefault="00044F75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44F75" w:rsidRDefault="00044F75" w:rsidP="00502656">
      <w:pPr>
        <w:pStyle w:val="30"/>
        <w:shd w:val="clear" w:color="auto" w:fill="auto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7AEE">
        <w:rPr>
          <w:rFonts w:ascii="Times New Roman" w:hAnsi="Times New Roman" w:cs="Times New Roman"/>
          <w:color w:val="000000"/>
          <w:sz w:val="24"/>
          <w:szCs w:val="24"/>
        </w:rPr>
        <w:t>ЛИЧНОСТНЫЕ, МЕТАПРЕДМЕТНЫЕ И ПРЕДМЕТНЫЕ РЕЗУЛЬТАТЫ ОСВОЕНИЯ УЧЕБНОГО ПРЕДМЕТА</w:t>
      </w:r>
    </w:p>
    <w:p w:rsidR="00044F75" w:rsidRPr="00066B95" w:rsidRDefault="00044F75" w:rsidP="0050265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BA5490">
        <w:rPr>
          <w:rFonts w:ascii="Times New Roman" w:hAnsi="Times New Roman" w:cs="Times New Roman"/>
          <w:sz w:val="24"/>
          <w:szCs w:val="24"/>
        </w:rPr>
        <w:t>Программа обеспе</w:t>
      </w:r>
      <w:r>
        <w:rPr>
          <w:rFonts w:ascii="Times New Roman" w:hAnsi="Times New Roman" w:cs="Times New Roman"/>
          <w:sz w:val="24"/>
          <w:szCs w:val="24"/>
        </w:rPr>
        <w:t>чивает достижение обучающимися 4</w:t>
      </w:r>
      <w:r w:rsidRPr="00BA5490">
        <w:rPr>
          <w:rFonts w:ascii="Times New Roman" w:hAnsi="Times New Roman" w:cs="Times New Roman"/>
          <w:sz w:val="24"/>
          <w:szCs w:val="24"/>
        </w:rPr>
        <w:t xml:space="preserve"> класса следующих личностных, метапредметных и предметных результатов.</w:t>
      </w:r>
    </w:p>
    <w:p w:rsidR="00044F75" w:rsidRDefault="00044F75" w:rsidP="00502656">
      <w:pPr>
        <w:pStyle w:val="30"/>
        <w:spacing w:before="0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E1F" w:rsidRPr="00164ECD" w:rsidRDefault="00A75E1F" w:rsidP="00502656">
      <w:pPr>
        <w:widowControl w:val="0"/>
        <w:tabs>
          <w:tab w:val="left" w:pos="1982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Личностные</w:t>
      </w: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75E1F" w:rsidRPr="00164ECD" w:rsidRDefault="00A75E1F" w:rsidP="00502656">
      <w:pPr>
        <w:widowControl w:val="0"/>
        <w:tabs>
          <w:tab w:val="left" w:pos="1086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а)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гражданско-патриотического воспитания: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становление ценностного отношения к своей Родине - России; понимание особой роли многонациональной России в современном мире;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своей этнокультурной и российской гражданской идентичности, принадлежности к российскому народу, к своей национальной общности;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75E1F" w:rsidRPr="00164ECD" w:rsidRDefault="00A75E1F" w:rsidP="00502656">
      <w:pPr>
        <w:widowControl w:val="0"/>
        <w:tabs>
          <w:tab w:val="left" w:pos="1106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б)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духовно-нравственного воспитания: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сопереживания, уважения и доброжелательности;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</w:t>
      </w:r>
    </w:p>
    <w:p w:rsidR="00A75E1F" w:rsidRPr="00164ECD" w:rsidRDefault="00A75E1F" w:rsidP="00502656">
      <w:pPr>
        <w:widowControl w:val="0"/>
        <w:tabs>
          <w:tab w:val="left" w:pos="1156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в)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эстетического воспитания: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A75E1F" w:rsidRPr="00164ECD" w:rsidRDefault="00A75E1F" w:rsidP="00502656">
      <w:pPr>
        <w:widowControl w:val="0"/>
        <w:tabs>
          <w:tab w:val="left" w:pos="1291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 xml:space="preserve">г)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физического воспитания, формирования культуры здоровья и эмоционального благополучия: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приобретение опыта эмоционального отношения к среде обитания, бережное отношение к физическому и </w:t>
      </w: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lastRenderedPageBreak/>
        <w:t>психическому здоровью.</w:t>
      </w:r>
    </w:p>
    <w:p w:rsidR="00A75E1F" w:rsidRPr="00164ECD" w:rsidRDefault="00A75E1F" w:rsidP="00502656">
      <w:pPr>
        <w:widowControl w:val="0"/>
        <w:tabs>
          <w:tab w:val="left" w:pos="117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трудового воспитания: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A75E1F" w:rsidRPr="00164ECD" w:rsidRDefault="00A75E1F" w:rsidP="00502656">
      <w:pPr>
        <w:widowControl w:val="0"/>
        <w:tabs>
          <w:tab w:val="left" w:pos="1170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е)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экологического воспитания: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</w:r>
    </w:p>
    <w:p w:rsidR="00A75E1F" w:rsidRPr="00164ECD" w:rsidRDefault="00A75E1F" w:rsidP="00502656">
      <w:pPr>
        <w:widowControl w:val="0"/>
        <w:tabs>
          <w:tab w:val="left" w:pos="1214"/>
        </w:tabs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ж) </w:t>
      </w:r>
      <w:r w:rsidRPr="00164ECD">
        <w:rPr>
          <w:rFonts w:ascii="Times New Roman" w:eastAsia="Times New Roman" w:hAnsi="Times New Roman" w:cs="Times New Roman"/>
          <w:i/>
          <w:color w:val="000000"/>
          <w:sz w:val="24"/>
          <w:szCs w:val="24"/>
          <w:lang w:bidi="ru-RU"/>
        </w:rPr>
        <w:t>ценности научного познания:</w:t>
      </w:r>
    </w:p>
    <w:p w:rsidR="00A75E1F" w:rsidRPr="00164ECD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ориентация в деятельности на первоначальные представления о научной картине мира;</w:t>
      </w:r>
    </w:p>
    <w:p w:rsidR="00A75E1F" w:rsidRDefault="00A75E1F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164ECD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осознание ценности познания, проявление познавательного интереса, активности, инициативности, любознательности и самостоятельности в обогащении своих знаний, в том числе с использованием различных информационных средств.</w:t>
      </w:r>
    </w:p>
    <w:p w:rsidR="00D44A40" w:rsidRPr="00066B95" w:rsidRDefault="00D44A40" w:rsidP="00502656">
      <w:pPr>
        <w:widowControl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792512" w:rsidRDefault="00792512" w:rsidP="00502656">
      <w:pPr>
        <w:pStyle w:val="30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31342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Метапредметные </w:t>
      </w:r>
      <w:r w:rsidR="00A75E1F">
        <w:rPr>
          <w:rFonts w:ascii="Times New Roman" w:hAnsi="Times New Roman" w:cs="Times New Roman"/>
          <w:b w:val="0"/>
          <w:sz w:val="24"/>
          <w:szCs w:val="24"/>
          <w:u w:val="single"/>
        </w:rPr>
        <w:t xml:space="preserve"> </w:t>
      </w:r>
      <w:r w:rsidRPr="00131342">
        <w:rPr>
          <w:rFonts w:ascii="Times New Roman" w:hAnsi="Times New Roman" w:cs="Times New Roman"/>
          <w:b w:val="0"/>
          <w:sz w:val="24"/>
          <w:szCs w:val="24"/>
          <w:u w:val="single"/>
        </w:rPr>
        <w:t>результаты</w:t>
      </w:r>
      <w:r w:rsidR="00A75E1F">
        <w:rPr>
          <w:rFonts w:ascii="Times New Roman" w:hAnsi="Times New Roman" w:cs="Times New Roman"/>
          <w:b w:val="0"/>
          <w:sz w:val="24"/>
          <w:szCs w:val="24"/>
          <w:u w:val="single"/>
        </w:rPr>
        <w:t>:</w:t>
      </w:r>
    </w:p>
    <w:p w:rsidR="00A75E1F" w:rsidRDefault="00A75E1F" w:rsidP="00502656">
      <w:pPr>
        <w:pStyle w:val="30"/>
        <w:spacing w:before="0" w:after="0" w:line="240" w:lineRule="auto"/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75E1F" w:rsidRDefault="00A75E1F" w:rsidP="0050265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 Изучение окружающего мира в 4</w:t>
      </w:r>
      <w:r w:rsidRPr="0055562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44A40" w:rsidRPr="00066B95" w:rsidRDefault="00D44A40" w:rsidP="00502656">
      <w:pPr>
        <w:spacing w:after="0" w:line="240" w:lineRule="auto"/>
        <w:contextualSpacing/>
        <w:mirrorIndents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D44A40">
        <w:rPr>
          <w:rFonts w:ascii="Times New Roman" w:hAnsi="Times New Roman" w:cs="Times New Roman"/>
          <w:sz w:val="28"/>
          <w:szCs w:val="28"/>
        </w:rPr>
        <w:t>Познавательные УУД: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2" w:name="sub_4168"/>
      <w:r w:rsidRPr="00D44A40">
        <w:rPr>
          <w:rFonts w:ascii="Times New Roman" w:hAnsi="Times New Roman" w:cs="Times New Roman"/>
          <w:sz w:val="28"/>
          <w:szCs w:val="28"/>
        </w:rPr>
        <w:t>а) базовые логические действия:</w:t>
      </w:r>
    </w:p>
    <w:bookmarkEnd w:id="2"/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 основе наблюдений доступных объектов окружающего мира устанавливать связи и зависимости между объектами (часть - целое; причина - следствие; изменения во времени и в пространстве);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сравнивать объекты окружающего мира, устанавливать основания для сравнения, устанавливать аналогии;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объединять части объекта (объекты) по определённому признаку;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определять существенный признак для классификации, классифицировать предложенные объекты;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находить закономерности и противоречия в рассматриваемых фактах, данных и наблюдениях на основе предложенного алгоритма;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выявлять недостаток информации для решения учебной (практической) задачи на основе предложенного алгоритма.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3" w:name="sub_4169"/>
      <w:r w:rsidRPr="00D44A40">
        <w:rPr>
          <w:rFonts w:ascii="Times New Roman" w:hAnsi="Times New Roman" w:cs="Times New Roman"/>
          <w:sz w:val="28"/>
          <w:szCs w:val="28"/>
        </w:rPr>
        <w:t>б) базовые исследовательские действия:</w:t>
      </w:r>
    </w:p>
    <w:bookmarkEnd w:id="3"/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проводить (по предложенному и самостоятельно составленному плану или выдвинутому предположению) наблюдения, несложные опыты; проявлять интерес к экспериментам, проводимым под руководством педагогического работника;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определять разницу между реальным и желательным состоянием объекта (ситуации) на основе предложенных вопросов;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формулировать с помощью педагогического работника цель предстоящей работы, прогнозировать возможное развитие процессов, событий и последствия в аналогичных или сходных ситуациях;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результаты);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4" w:name="sub_4170"/>
      <w:r w:rsidRPr="00D44A40">
        <w:rPr>
          <w:rFonts w:ascii="Times New Roman" w:hAnsi="Times New Roman" w:cs="Times New Roman"/>
          <w:sz w:val="28"/>
          <w:szCs w:val="28"/>
        </w:rPr>
        <w:t>в) работа с информацией:</w:t>
      </w:r>
    </w:p>
    <w:bookmarkEnd w:id="4"/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использовать различные источники для поиска информации, выбирать источник получения информации с учётом учебной задачи;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распознавать достоверную и недостоверную информацию самостоятельно или на основе предложенного педагогическим работником способа её проверки;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находить и использовать для решения учебных задач текстовую, графическую, аудиовизуальную информацию;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интерпретировать графически представленную информацию (схему, таблицу, иллюстрацию);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соблюдать правила информационной безопасности в условиях контролируемого доступа в Интернет (с помощью педагогического работника);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D44A40" w:rsidRPr="00D44A40" w:rsidRDefault="00D44A40" w:rsidP="005026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фиксировать полученные результаты в текстовой форме (отчет, выступление, высказывание) и графическом виде (рисунок, схема, диаграмма) на доступном лексико-грамматическом уровне.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4166"/>
      <w:r w:rsidRPr="00D44A40">
        <w:rPr>
          <w:rFonts w:ascii="Times New Roman" w:hAnsi="Times New Roman" w:cs="Times New Roman"/>
          <w:sz w:val="28"/>
          <w:szCs w:val="28"/>
        </w:rPr>
        <w:t>2. Коммуникативные УУД:</w:t>
      </w:r>
    </w:p>
    <w:bookmarkEnd w:id="5"/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в процессе диалогов задавать вопросы, высказывать суждения, оценивать выступления участников сначала с помощью педагогического работника, а затем и самостоятельно на доступном лексико-грамматическом уровне;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 на доступном лексико-грамматическом уровне;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соблюдать правила ведения диалога и дискуссии; проявлять уважительное отношение к собеседнику;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 помощью педагогического работника, а затем и самостоятельно использовать смысловое чтение для определения темы, главной мысли текста о природе, социальной жизни, взаимоотношениях и поступках людей;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 доступном лексико-грамматическом уровне создавать устные и письменные тексты (описание, повествование, рассуждение);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 доступном лексико-грамматическом уровне 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с помощью педагогического работника, а затем и самостоятельно готовить небольшие публичные выступления с возможной презентацией (текст, рисунки, фото, плакаты) к тексту выступления.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4167"/>
      <w:r w:rsidRPr="00D44A40">
        <w:rPr>
          <w:rFonts w:ascii="Times New Roman" w:hAnsi="Times New Roman" w:cs="Times New Roman"/>
          <w:sz w:val="28"/>
          <w:szCs w:val="28"/>
        </w:rPr>
        <w:t>3. Регулятивные УУД: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4171"/>
      <w:bookmarkEnd w:id="6"/>
      <w:r w:rsidRPr="00D44A40">
        <w:rPr>
          <w:rFonts w:ascii="Times New Roman" w:hAnsi="Times New Roman" w:cs="Times New Roman"/>
          <w:sz w:val="28"/>
          <w:szCs w:val="28"/>
        </w:rPr>
        <w:t>а) самоорганизация:</w:t>
      </w:r>
    </w:p>
    <w:bookmarkEnd w:id="7"/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планировать самостоятельно или с небольшой помощью педагогического работника действия по решению учебной задачи;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выстраивать последовательность выбранных действий и операций.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4172"/>
      <w:r w:rsidRPr="00D44A40">
        <w:rPr>
          <w:rFonts w:ascii="Times New Roman" w:hAnsi="Times New Roman" w:cs="Times New Roman"/>
          <w:sz w:val="28"/>
          <w:szCs w:val="28"/>
        </w:rPr>
        <w:t>б) самоконтроль:</w:t>
      </w:r>
    </w:p>
    <w:bookmarkEnd w:id="8"/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осуществлять контроль процесса и результата своей деятельности;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находить ошибки в своей работе и устанавливать их причины; корректировать свои действия при необходимости (с небольшой помощью педагогического работника);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4173"/>
      <w:r w:rsidRPr="00D44A40">
        <w:rPr>
          <w:rFonts w:ascii="Times New Roman" w:hAnsi="Times New Roman" w:cs="Times New Roman"/>
          <w:sz w:val="28"/>
          <w:szCs w:val="28"/>
        </w:rPr>
        <w:t>в) самооценка:</w:t>
      </w:r>
    </w:p>
    <w:bookmarkEnd w:id="9"/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объективно оценивать результаты своей деятельности, соотносить свою оценку с оценкой педагогического работника;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оценивать целесообразность выбранных способов действия, при необходимости корректировать их.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4174"/>
      <w:r w:rsidRPr="00D44A40">
        <w:rPr>
          <w:rFonts w:ascii="Times New Roman" w:hAnsi="Times New Roman" w:cs="Times New Roman"/>
          <w:sz w:val="28"/>
          <w:szCs w:val="28"/>
        </w:rPr>
        <w:t>г) совместная деятельность:</w:t>
      </w:r>
    </w:p>
    <w:bookmarkEnd w:id="10"/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проявлять готовность руководить, выполнять поручения, подчиняться;</w:t>
      </w:r>
    </w:p>
    <w:p w:rsidR="00D44A40" w:rsidRPr="00D44A40" w:rsidRDefault="00D44A40" w:rsidP="005026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sz w:val="28"/>
          <w:szCs w:val="28"/>
        </w:rPr>
        <w:t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</w:t>
      </w:r>
    </w:p>
    <w:p w:rsidR="00A75E1F" w:rsidRPr="00D44A40" w:rsidRDefault="00D44A40" w:rsidP="00502656">
      <w:pPr>
        <w:pStyle w:val="30"/>
        <w:spacing w:before="0"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44A40">
        <w:rPr>
          <w:rFonts w:ascii="Times New Roman" w:hAnsi="Times New Roman" w:cs="Times New Roman"/>
          <w:b w:val="0"/>
          <w:sz w:val="28"/>
          <w:szCs w:val="28"/>
        </w:rPr>
        <w:t>ответственно выполнять свою часть работы</w:t>
      </w:r>
    </w:p>
    <w:p w:rsidR="00D44A40" w:rsidRDefault="00D44A40" w:rsidP="00502656">
      <w:pPr>
        <w:pStyle w:val="30"/>
        <w:spacing w:before="0" w:after="0" w:line="240" w:lineRule="auto"/>
        <w:ind w:firstLine="709"/>
        <w:contextualSpacing/>
        <w:mirrorIndents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75E1F" w:rsidRPr="00066B95" w:rsidRDefault="00A75E1F" w:rsidP="00502656">
      <w:pPr>
        <w:pStyle w:val="30"/>
        <w:spacing w:before="0" w:after="0" w:line="240" w:lineRule="auto"/>
        <w:contextualSpacing/>
        <w:mirrorIndents/>
        <w:jc w:val="left"/>
        <w:rPr>
          <w:rFonts w:ascii="Times New Roman" w:hAnsi="Times New Roman" w:cs="Times New Roman"/>
          <w:sz w:val="24"/>
          <w:szCs w:val="24"/>
        </w:rPr>
      </w:pPr>
      <w:r w:rsidRPr="00066B95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75E1F" w:rsidRPr="00A75E1F" w:rsidRDefault="00A75E1F" w:rsidP="00502656">
      <w:pPr>
        <w:pStyle w:val="30"/>
        <w:spacing w:before="0" w:after="0" w:line="240" w:lineRule="auto"/>
        <w:ind w:firstLine="709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К концу обучения в 4 классе обучающийся научится: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показывать на исторической карте места изученных исторических событий;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находить место изученных событий на "ленте времени";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знать основные права и обязанности гражданина Российской Федерации;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соотносить изученные исторические события и исторических деятелей с веками и периодами истории России;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на доступном лексико-грамматическом уровне 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на доступном лексико-грамматическом уровне 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проводить по предложенному либо 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5E1F">
        <w:rPr>
          <w:rFonts w:ascii="Times New Roman" w:hAnsi="Times New Roman" w:cs="Times New Roman"/>
          <w:sz w:val="28"/>
          <w:szCs w:val="28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сравнивать объекты живой и неживой природы на основе их внешних признаков и известных характерных свойств;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lastRenderedPageBreak/>
        <w:t>- использовать знания о взаимосвязях в природе для объяснения простейших явлений и процессов в природе (в том числе смены дня и ночи, смены времен года, сезонных изменений в природе своей местности, причины смены природных зон);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называть наиболее значимые природные объекты Всемирного наследия в России и за рубежом (в пределах изученного);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называть экологические проблемы и определять пути их решения;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создавать по заданному плану собственные развернутые высказывания о природе и обществе;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использовать различные источники информации для поиска и извлечения информации, ответов на вопросы;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соблюдать правила нравственного поведения на природе;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осознавать возможные последствия вредных привычек для здоровья и жизни человека;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соблюдать правила безопасного поведения при использовании объектов транспортной инфраструктуры населенного пункта, в театрах, кинотеатрах, торговых центрах, парках и зонах отдыха, учреждениях культуры (музеях, библиотеках);</w:t>
      </w:r>
    </w:p>
    <w:p w:rsidR="00A75E1F" w:rsidRPr="00A75E1F" w:rsidRDefault="00A75E1F" w:rsidP="005026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75E1F">
        <w:rPr>
          <w:rFonts w:ascii="Times New Roman" w:hAnsi="Times New Roman" w:cs="Times New Roman"/>
          <w:sz w:val="28"/>
          <w:szCs w:val="28"/>
        </w:rPr>
        <w:t>- соблюдать правила безопасного поведения при езде на велосипеде;</w:t>
      </w:r>
    </w:p>
    <w:p w:rsidR="00A75E1F" w:rsidRPr="00A75E1F" w:rsidRDefault="00A75E1F" w:rsidP="00502656">
      <w:pPr>
        <w:pStyle w:val="30"/>
        <w:spacing w:before="0" w:after="0" w:line="240" w:lineRule="auto"/>
        <w:jc w:val="left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A75E1F">
        <w:rPr>
          <w:rFonts w:ascii="Times New Roman" w:hAnsi="Times New Roman" w:cs="Times New Roman"/>
          <w:b w:val="0"/>
          <w:sz w:val="28"/>
          <w:szCs w:val="28"/>
        </w:rPr>
        <w:t>- осуществлять безопасный поиск образовательных ресурсов и достоверной информации в Интернете</w:t>
      </w:r>
    </w:p>
    <w:p w:rsidR="00A75E1F" w:rsidRPr="00A75E1F" w:rsidRDefault="00A75E1F" w:rsidP="00502656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A75E1F" w:rsidRDefault="00A75E1F" w:rsidP="00A75E1F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:rsidR="00025059" w:rsidRDefault="00025059" w:rsidP="0002505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2858"/>
        <w:gridCol w:w="6995"/>
        <w:gridCol w:w="2837"/>
      </w:tblGrid>
      <w:tr w:rsidR="00C855E5" w:rsidTr="00EF470A">
        <w:trPr>
          <w:trHeight w:val="1628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855E5" w:rsidRDefault="00C855E5" w:rsidP="0002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55E5" w:rsidRDefault="00C855E5" w:rsidP="00025059">
            <w:pPr>
              <w:spacing w:after="0"/>
              <w:ind w:left="135"/>
            </w:pP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C855E5" w:rsidRDefault="00C855E5" w:rsidP="0002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55E5" w:rsidRDefault="00C855E5" w:rsidP="00025059">
            <w:pPr>
              <w:spacing w:after="0"/>
              <w:ind w:left="135"/>
            </w:pPr>
          </w:p>
        </w:tc>
        <w:tc>
          <w:tcPr>
            <w:tcW w:w="6995" w:type="dxa"/>
            <w:tcMar>
              <w:top w:w="50" w:type="dxa"/>
              <w:left w:w="100" w:type="dxa"/>
            </w:tcMar>
            <w:vAlign w:val="center"/>
          </w:tcPr>
          <w:p w:rsidR="00C855E5" w:rsidRDefault="00C855E5" w:rsidP="00C855E5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855E5" w:rsidRDefault="00C855E5" w:rsidP="0002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55E5" w:rsidRDefault="00C855E5" w:rsidP="00025059">
            <w:pPr>
              <w:spacing w:after="0"/>
              <w:ind w:left="135"/>
            </w:pPr>
          </w:p>
        </w:tc>
      </w:tr>
      <w:tr w:rsidR="00025059" w:rsidTr="0002505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059" w:rsidRDefault="00025059" w:rsidP="0002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</w:pPr>
          </w:p>
        </w:tc>
        <w:tc>
          <w:tcPr>
            <w:tcW w:w="6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История Отечества «Лента времени» и историческая карта.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      </w:r>
          </w:p>
          <w:p w:rsidR="007D06F0" w:rsidRPr="00C85F7B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</w:t>
            </w:r>
            <w:r w:rsidRPr="00C8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      </w:r>
          </w:p>
          <w:p w:rsidR="007D06F0" w:rsidRPr="00C85F7B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Default="00C85F7B" w:rsidP="0002505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85F7B" w:rsidRPr="002C6FE6" w:rsidRDefault="00C85F7B" w:rsidP="00025059">
            <w:pPr>
              <w:spacing w:after="0"/>
              <w:ind w:left="135"/>
            </w:pP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5059" w:rsidTr="0002505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059" w:rsidRDefault="00025059" w:rsidP="0002505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6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Наиболее значимые природные объекты списка Всемирного наследия в России и за рубежом (2–3 объекта).</w:t>
            </w:r>
          </w:p>
          <w:p w:rsidR="007D06F0" w:rsidRPr="007D06F0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      </w:r>
          </w:p>
          <w:p w:rsidR="007D06F0" w:rsidRPr="00C85F7B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7D06F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025059" w:rsidTr="0002505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025059" w:rsidRDefault="00025059" w:rsidP="0002505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  <w:p w:rsidR="007D06F0" w:rsidRDefault="007D06F0" w:rsidP="00025059">
            <w:pPr>
              <w:spacing w:after="0"/>
              <w:ind w:left="135"/>
            </w:pPr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6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5F7B" w:rsidRPr="00C85F7B" w:rsidRDefault="007D06F0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85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85F7B"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Здоровый образ жизни: профилактика вредных привычек.</w:t>
            </w:r>
          </w:p>
          <w:p w:rsidR="00C85F7B" w:rsidRPr="00C85F7B" w:rsidRDefault="00C85F7B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</w:t>
            </w:r>
            <w:r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      </w:r>
          </w:p>
          <w:p w:rsidR="007D06F0" w:rsidRPr="00C85F7B" w:rsidRDefault="00C85F7B" w:rsidP="00C85F7B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C85F7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  <w:tr w:rsidR="007D06F0" w:rsidRPr="002C6FE6" w:rsidTr="00EF470A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58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Безопасность в городе. </w:t>
            </w:r>
            <w:r w:rsidRPr="002C6FE6">
              <w:rPr>
                <w:rFonts w:ascii="Times New Roman" w:hAnsi="Times New Roman"/>
                <w:color w:val="000000"/>
                <w:sz w:val="24"/>
              </w:rPr>
              <w:lastRenderedPageBreak/>
              <w:t>Безопасность в сети Интернет</w:t>
            </w:r>
          </w:p>
        </w:tc>
        <w:tc>
          <w:tcPr>
            <w:tcW w:w="6995" w:type="dxa"/>
            <w:vMerge/>
            <w:tcMar>
              <w:top w:w="50" w:type="dxa"/>
              <w:left w:w="100" w:type="dxa"/>
            </w:tcMar>
            <w:vAlign w:val="center"/>
          </w:tcPr>
          <w:p w:rsidR="007D06F0" w:rsidRDefault="007D06F0" w:rsidP="0002505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06F0" w:rsidRPr="002C6FE6" w:rsidRDefault="007D06F0" w:rsidP="00025059">
            <w:pPr>
              <w:spacing w:after="0"/>
              <w:ind w:left="135"/>
            </w:pPr>
            <w:r w:rsidRPr="002C6FE6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C6FE6">
                <w:rPr>
                  <w:rFonts w:ascii="Times New Roman" w:hAnsi="Times New Roman"/>
                  <w:color w:val="0000FF"/>
                  <w:u w:val="single"/>
                </w:rPr>
                <w:t>412850</w:t>
              </w:r>
            </w:hyperlink>
          </w:p>
        </w:tc>
      </w:tr>
    </w:tbl>
    <w:p w:rsidR="00025059" w:rsidRDefault="00025059" w:rsidP="00025059">
      <w:pPr>
        <w:sectPr w:rsidR="000250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E1F" w:rsidRDefault="00A75E1F" w:rsidP="00025059">
      <w:pPr>
        <w:pStyle w:val="30"/>
        <w:spacing w:before="0" w:after="0" w:line="240" w:lineRule="auto"/>
        <w:ind w:firstLine="709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:rsidR="00792512" w:rsidRDefault="00792512" w:rsidP="00355B58">
      <w:pPr>
        <w:pStyle w:val="4"/>
        <w:shd w:val="clear" w:color="auto" w:fill="auto"/>
        <w:spacing w:before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792512" w:rsidRDefault="00792512" w:rsidP="00792512">
      <w:pPr>
        <w:pStyle w:val="4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685"/>
        <w:gridCol w:w="1560"/>
        <w:gridCol w:w="6662"/>
        <w:gridCol w:w="1637"/>
      </w:tblGrid>
      <w:tr w:rsidR="00792512" w:rsidTr="00106BC9">
        <w:tc>
          <w:tcPr>
            <w:tcW w:w="959" w:type="dxa"/>
          </w:tcPr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62" w:type="dxa"/>
          </w:tcPr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Виды учебной деятельности </w:t>
            </w:r>
          </w:p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637" w:type="dxa"/>
          </w:tcPr>
          <w:p w:rsidR="00792512" w:rsidRDefault="00792512" w:rsidP="00106BC9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792512" w:rsidTr="00106BC9">
        <w:tc>
          <w:tcPr>
            <w:tcW w:w="959" w:type="dxa"/>
          </w:tcPr>
          <w:p w:rsidR="00792512" w:rsidRPr="00792512" w:rsidRDefault="00792512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792512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Мир глазами астронома.</w:t>
            </w:r>
          </w:p>
        </w:tc>
        <w:tc>
          <w:tcPr>
            <w:tcW w:w="1560" w:type="dxa"/>
          </w:tcPr>
          <w:p w:rsidR="00792512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792512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 и учебными пособиями, с целями и задачами раздела. Извлекать из текста учебника цифровые данные о Солнце, выписывать их в рабочую тетрадь.</w:t>
            </w:r>
            <w:r w:rsidRPr="00397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Изучать по схеме строение Солнечной системы, перечислять планеты в правильной последовательности, моделировать строение Солнечной системы. Работать со взрослыми; находить в дополнительной литературе, Интернете научные сведения о Солнце и Солнечной системе, кометах, астероидах, готовить сообщения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792512" w:rsidRPr="00792512" w:rsidRDefault="00792512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97C1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Планеты С</w:t>
            </w:r>
            <w:r w:rsidR="005A79DE" w:rsidRPr="000250EA">
              <w:rPr>
                <w:rFonts w:ascii="Times New Roman" w:hAnsi="Times New Roman" w:cs="Times New Roman"/>
                <w:sz w:val="24"/>
                <w:szCs w:val="24"/>
              </w:rPr>
              <w:t>олнечной системы.</w:t>
            </w:r>
          </w:p>
          <w:p w:rsidR="00B05718" w:rsidRPr="000250EA" w:rsidRDefault="00B05718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Понимать учебную задачу урока и стремиться её выполнить. На основе схемы строения Солнечной системы характеризовать планеты, перечислять их в порядке увеличения и уменьшения размеров, осуществлять самопроверку. Различать планеты и их спутники. Анализировать</w:t>
            </w:r>
            <w:r w:rsidRPr="003970C0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 </w:t>
            </w:r>
            <w:r w:rsidRPr="003970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схемы вращения Земли вокруг своей оси и обращения вокруг Солнца. Устанавливать причинно-следственные связи между движением Земли и сменой дня и ночи, сменой времён года. Работать со взрослыми: наблюдать луну невооружённым глазом и с помощью бинокля (телескопа). Извлекать из дополнительной литературы, Интернета информацию об исследованиях астрономов и готовить сообщения</w:t>
            </w:r>
            <w:r w:rsidR="003970C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Звездное небо – великая книга природы.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Изучать по учебнику правила наблюдения звёздного неба, соотносить их с собственным практическим опытом, находить на карте звёздного неба знакомые созвездия. Моделировать изучаемые созвездия. Определять направление на север по Полярной звезде. Выполнять задания электронного приложения к учебнику. Работать с терминологическим словариком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Мир глазами географа.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глобус и карту полушарий.</w:t>
            </w:r>
          </w:p>
          <w:p w:rsidR="00E80DB1" w:rsidRPr="003970C0" w:rsidRDefault="00E80DB1" w:rsidP="003970C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условные знаки на карте полушарий. Обсуждать значение глобуса и карт в жизни человечества. Составлять рассказ о географических объектах с помощью глобуса и карты полушарий.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о географических объектах из дополнительных источников и Интернета и готовить сообщения о них. Работать с терминологическим словариком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Мир глазами историка.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79DE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рассказы о мире с точки зрения историка. Характеризовать роль исторических источников для понимания событий прошлого. Обсуждать роль бытовых предметов для понимания событий прошлого. Посещать краеведческий музей и готовить рассказ на основании его экспонатов о прошлом своего региона, города (села). Работать с терминологическим словариком. Готовить сообщение о прошлом своего региона, города (села) 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Когда и где?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век, в котором происходили упоминавшиеся ранее исторические события. Обсуждать сроки начала года в разных летоисчислениях. Анализировать историческую карту, рассказывать по ней об исторических событиях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Мир глазами эколога.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 мире с точки зрения эколога. Анализировать современные экологические проблемы, предлагать меры по их решению. Знакомиться с международным сотрудничеством в области охраны окружающей среды. Находить в Интернете информацию о способах решения экологических проблем и экологических организациях в России, готовить сообщения.</w:t>
            </w:r>
            <w:r w:rsidRPr="003970C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Изучать экологический календарь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5A79D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Сокровища Земли под охраной человека.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причинах появления Списка Всемирного наследия. Различать объекты Всемирного природного и культурного наследия. Знакомиться по карте-схеме с наиболее значимыми объектами Всемирного наследия, определять их по фотографиям. Читать в учебнике текст об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одном из объектов Всемирного наследия, использовать его как образец для подготовки собственных сообщений.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литературы, Интернета информацию об объектах Всемирного наследия и готовить о них сообщения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«Земля и человечество». 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 в соответствии с 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Равнины и горы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физической карте России изучаемые географические объекты, рассказывать о них по карте.</w:t>
            </w:r>
          </w:p>
          <w:p w:rsidR="005A79DE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Различать холмистые и плоские равнины. Характеризовать формы земной поверхности России, рассказывать о них по личным впечатлениям. Извлекать из дополнительной литературы, Интернета сведения об изучаемых географических объектах, готовить сообщения. Выполнять на компьютере задания из электронного приложения к учебнику. Готовить материалы к выставке «Где мы были»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Моря, озера и реки России.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физической карте России изучаемые моря, озёра, реки, рассказывать о них по карте.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Различать моря Северного Ледовитого, Тихого и Атлантического океанов. Характеризовать особенности изучаемых водных объектов. Находить в Интернете сведения о загрязнении воды в морях, озёрах, реках и о мерах борьбы с загрязнениями. Готовить и оформлять выставку «Где мы были». Готовить сочинения по теме урока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Природные зоны России.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картой природных зон России, сравнивать её с физической картой России; определять на карте природные зоны России, высказывать предположения о причинах их смены, осуществлять самопроверку.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 между освещённостью Солнцем поверхности Земли и сменой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 зон; работать со схемой освещённости Земли солнечными лучами.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на карте природных зон области высотной поясности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Зона арктических пустынь.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зону арктических пустынь, осуществлять взаимопроверку.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природных особенностей зоны арктических пустынь и её оснащённости солнечными лучами.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 рисунку учебника, какие организмы обитают в зоне арктических пустынь, объяснять, как они приспособлены к условиям жизни; рассказывать по рисунку об экологических связях в изучаемой природной зоне, моделировать характерные цепи 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об освоении природных богатств в зоне арктических пустынь и возникших вследствие этого экологических проблемах, о природоохранных мероприятиях и заповедниках.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арктических пустынь по плану.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литературы, Интернета сведения о животном мире изучаемой зоны, готовить сообщения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Тундра.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общий вид тундры и арктической пустыни, описывать тундру по фотографии; находить и показывать на карте природных зон зону тундры, рассказывать о ней по карте.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природных особенностей зоны тундры и её освещённости солнечными лучами.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Рассматривать в гербарии и на рисунке растения тундры, выявлять черты их приспособленности к условиям жизни; знакомиться по рисунку учебника с животным миром тундры, обнаруживать экологические связи в зоне тундры, рассказывать о них, моделировать характерные цепи 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освоении природных богатств в зоне тундры и возникших вследствие этого экологических проблемах, о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природоохранных мероприятиях и заповедниках.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зону тундры по плану; сравнивать природу тундры и арктических пустынь.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Изготавливать макет участка тундры.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литературы, Интернета информацию о растениях и животных тундры, готовить сообщения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Леса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зону тайги, зону смешанных и широколиственных лесов, рассказывать о них по карте.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особенностей лесных зон распределения тепла и влаги.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природой лесных зон; определять с помощью атласа-определителя растения лесов; моделировать характерные цепи 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природу тундры и лесных зон.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в Интернете информацию о растениях и животных лесных зон, готовить сообщения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Лес и человек.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 помощью схемы и текста учебника раскрывать роль леса в природе и жизни людей.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леса, предлагать меры по его охране.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правила поведения в лесу с использованием книги «Великан на поляне».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сообщения о растениях и животных из Красной книги России. Готовить сообщения.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виртуальную экскурсию с помощью Интернета в национальный парк «Лосиный остров», обсуждать экологические проекты этого парка.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лесные зоны по плану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Зона степей.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общий вид леса и степи, описывать степь по фотографиям.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 зону степей, рассказывать о ней по карте.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зависимость особенностей степной зоны от распределения тепла и влаги.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растительным и животным миром степей, рассказывать об экологических связях в степи, моделировать характерные цепи 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природу зоны степей с природой лесов и тундры.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зоны степей и пути их решения.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дополнительной литературы и Интернета информацию о растениях и животных степей, готовить сообщения.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виртуальные экскурсии с помощью Интернета в степные заповедники, обсуждать экологические проекты учёных в этих заповедниках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общий вид степи и пустыни, описывать пустыню по фотографиям.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 полупустыни и пустыни, рассказывать о них по карте.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Устанавливать зависимость природы полупустынь от распределения тепла и влаги.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растительным и животным миром пустынь, рассказывать об экологических связях в пустыне, моделировать характерные цепи 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природу зоны пустынь с природой степей.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экологические проблемы полупустынь и пустынь и пути их решения.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Изготавливать макет участка пустынь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У Черного моря.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и показывать на карте природных зону субтропиков, рассказывать о них по карте.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причины своеобразия природы субтропической зоны.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Знакомиться с растительным и животным миром Черноморского побережья Кавказа, рассказывать об экологических связях, моделировать характерные цепи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питания.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правила безопасности во время отдыха у моря, экологические проблемы Черноморского побережья Кавказа.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Совершать виртуальные экскурсии с помощью Интернета на курорты Черноморского побережья Кавказа, в Дендрарий  г. Сочи, в национальный парк «Сочинский».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рассказ «В пещере» из книги «Великан на поляне».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словариком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3EC" w:rsidTr="00106BC9">
        <w:tc>
          <w:tcPr>
            <w:tcW w:w="959" w:type="dxa"/>
          </w:tcPr>
          <w:p w:rsidR="009E63EC" w:rsidRPr="00792512" w:rsidRDefault="009E63EC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9E63EC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выбору).</w:t>
            </w:r>
          </w:p>
        </w:tc>
        <w:tc>
          <w:tcPr>
            <w:tcW w:w="1560" w:type="dxa"/>
          </w:tcPr>
          <w:p w:rsidR="009E63EC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членов семьи, других взрослых.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слайды, рисунки).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тексты сообщений.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в классе.</w:t>
            </w:r>
          </w:p>
          <w:p w:rsidR="009E63EC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 и достижения товарищей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9E63EC" w:rsidRPr="00792512" w:rsidRDefault="009E63EC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«Природа России». 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Проверочная работа 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 в соответствии с 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Наш край.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политико-административной картой России; находить на политико-административной карте России свой регион; знакомиться с картой своего региона, рассказывать по ней о родном крае.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родной край по предложенному плану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Поверхность нашего края.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по своим наблюдениям формы земной поверхности родного края; находить на карте региона основные формы земной поверхности, крупные овраги и балки; извлекать из краеведческой литературы необходимую информацию о поверхности края.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меры по охране поверхности своего края.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Изготавливать макет знакомого участка поверхности родного края.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Интервьюировать взрослых о формах поверхности рядом с городом (селом), о наличии оврагов и истории их возникновения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Водные богатства нашего края.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Составлять список водных объектов своего региона; описывать одну из рек по плану; составлять план описания другого водного объекта (озера, пруда).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значение водных богатств в жизни людей.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источники загрязнения близлежащих водоёмов.</w:t>
            </w:r>
          </w:p>
          <w:p w:rsidR="005A79DE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Участвовать в водоохранных мероприятиях в городе (селе)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Наши подземные богатства.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России условные обозначения полезных ископаемых.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полезное ископаемое, изучать его свойства, находить информацию о применении, местах и способах добычи полезного ископаемого; описывать изученное полезное ископаемое по плану; готовить сообщение и представлять его классу.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изученные полезные ископаемые.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Выяснять в краеведческом музее, какие полезные ископаемые имеются в регионе.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краеведческой литературы сведения о предприятиях региона по переработке полезных ископаемых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Земля – кормилица.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Различать типы почв на иллюстрациях учебника и образцах.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краеведческой литературы информацию о типах почв своего региона; изготавливать макет разреза почвы; доказывать огромное значение почвы для жизни на Земле, осуществлять самопроверку.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краеведческой литературы информацию об охране почв в регионе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Жизнь леса.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атласа-определителя растения смешанного леса в гербарии; узнавать по иллюстрациям в учебнике представителей лесного сообщества; выявлять экологические связи в лесу.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по своим наблюдениям о том, какие растения, животные, грибы встречаются в лесах родного края.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питания, характерные для лесного сообщества региона.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нарушения экологических связей в лесном сообществе по вине человека, предлагать пути решения экологических проблем.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лесное сообщество региона по данному в учебнике плану.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Наблюдать за жизнью леса, определять его обитателей с помощью атласа-определителя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Жизнь луга.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луг по фотографии, определять растения луга в гербарии; знакомиться с животными луга по иллюстрации учебника; выявлять экологические связи на лугу.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по своим наблюдениям о луговых растениях, животных и грибах своего региона.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цепи питания на лугу, осуществлять взаимопроверку и коррекцию.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луговое сообщество по плану.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природные особенности леса и луга.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Приводить примеры правильного и неправильного поведения человека на лугу, выявлять нарушения экологических связей по вине человека, предлагать пути решения экологических проблем.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Составлять памятку «Как вести себя на лугу».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Наблюдать за жизнью луга, определять его обитателей с помощью атласа-определителя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DC0664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Жизнь в пресных водоемах.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водоём по фотографии; определять с помощью атласа-определителя растения пресного водоёма; узнавать по иллюстрациям учебника живые организмы пресных вод; выявлять экологические связи в пресном водоёме.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по своим наблюдениям об обитателях пресных вод родного края.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Моделировать цепи питания в пресноводном сообществе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своего региона.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пресноводное сообщество своего региона по плану.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способы приспособления растений и животных к жизни в воде.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Наблюдать за жизнью пресного водоёма, определять его обитателей с помощью атласа-определителя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430E6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 нашего края.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Наблюдать объекты и явления природы.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Определять природные объекты с помощью атласа-определителя.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Фиксировать результаты наблюдений.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наблюдений, сделанных в разных природных сообществах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430E6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Растениеводство в нашем крае.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растениеводства в регионе от природных условий.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по материалам учебника и краеведческой литературе с одной из отраслей растениеводства, готовить сообщения, представлять их классу.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с помощью иллюстраций учебника полевые культуры в гербарии; различать зёрна зерновых культур.</w:t>
            </w:r>
          </w:p>
          <w:p w:rsidR="00E80DB1" w:rsidRPr="003970C0" w:rsidRDefault="00E80DB1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сорта культурных растений (на примерах, характерных для региона) </w:t>
            </w:r>
          </w:p>
          <w:p w:rsidR="005A79DE" w:rsidRPr="003970C0" w:rsidRDefault="00E80DB1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Наблюдать за весенними работами в поле, огороде, саду, участвовать в посильной работе по выращиванию растений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430E6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Животноводство в нашем крае.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зависимость животноводства в регионе от природных условий.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по материалам учебника и краеведческой литературе с одной из отраслей животноводства, готовить сообщения, представлять их классу.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Различать породы домашних животных (на примерах, характерных для региона).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Наблюдать за трудом животноводов, участвовать в посильной работе по уходу за домашними сельскохозяйственными животными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Презентация проектов (по выбору).</w:t>
            </w:r>
          </w:p>
          <w:p w:rsidR="00845057" w:rsidRPr="000250EA" w:rsidRDefault="00845057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членов семьи, других взрослых.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слайды, рисунки).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тексты сообщений.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в классе.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 и достижения товарищей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«Родной край – часть большой страны».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 </w:t>
            </w:r>
            <w:r w:rsidR="00355B58"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 в соответствии с 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Начало истории человечества.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с разворотом «Наши проекты», выбирать проекты для выполнения.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периода первобытной истории.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роль огня и приручения животных.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на основе экскурсии в краеведческий музей о жизни, быте и культуре первобытных людей на территории региона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Мир древности: далекий и близкий.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Древнего мира.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местоположение древних государств.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учебника, анализировать иллюстрации, готовить сообщения и презентовать их в классе.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Обобщать сведения о древних государствах, их культуре, религиях, выявлять общее и отличия.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Понимать роль появления и развития письменности в древности для развития человечества, сопоставлять алфавиты древности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Средние века: время рыцарей и замков.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Сопоставлять длительность исторических периодов Древнего мира и средневековья, определять по «ленте времени» длительность средневековья.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Находить на карте местоположение крупных городов, возникших в средневековье.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Описывать по фотографиям средневековые достопримечательности современных городов.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Сопоставлять исторические источники по изучению Древнего мира и средневековья.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Развивать воображение, реконструируя быт и рыцарские турниры средневековья.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Сопоставлять мировые религии, выявлять их сходство и различия: место и время их возникновения, особенности храмов</w:t>
            </w:r>
            <w:r w:rsid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Новое время: встреча Европы и Америки.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Определять по «ленте времени» длительность периода Нового времени, сопоставлять её с длительностью Древнего мира и средневековья.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Сопоставлять жизненную философию людей в средневековье и в Новое время.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методы изучения истории Древнего мира и Нового времени.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по фотографиям различия в архитектуре городов Древнего мира, средневековья и Нового времени.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роль великих географических открытий в истории человечества.</w:t>
            </w:r>
          </w:p>
          <w:p w:rsidR="005A79DE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реконструируя историю технических изобретений в Новое время 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E63EC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Новейшее время: </w:t>
            </w:r>
            <w:r w:rsidR="00997C1E" w:rsidRPr="000250EA">
              <w:rPr>
                <w:rFonts w:ascii="Times New Roman" w:hAnsi="Times New Roman" w:cs="Times New Roman"/>
                <w:sz w:val="24"/>
                <w:szCs w:val="24"/>
              </w:rPr>
              <w:t>история продолжается сегодня.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на «ленте времени» начало Новейшего времени.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исследования Арктики и Антарктики для развития науки.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 развитии парламентаризма и республиканской формы правления.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 об освоении космоса, об изобретении ядерного оружия, Первой и Второй мировой войнах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97C1E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разделу «Страницы всемирной истории». 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>Проверочная работа</w:t>
            </w:r>
            <w:r w:rsidR="00355B58"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оценивать свои знания в соответствии с 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97C1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Жизнь древних славян.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Анализировать карту расселения племён древних славян.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жизни древних славян и их занятий с природными условиями того времени.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верования древних славян.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древнеславянское жилище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997C1E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Во времена Древней Руси.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Прослеживать по карте Древней Руси путь «из варяг в греки» и расширении территории государства в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веках.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систему государственной власти в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 – Х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веках в Древней Руси.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Отмечать на «ленте времени» дату Крещения Руси. 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причину введения на Руси христианства и значение Крещения.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Анализировать былину об Илье Муромце как отражение борьбы Древней Руси с кочевниками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Страна городов.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Анализировать карты Древнего Киева и Древнего Новгорода, характеризовать их местоположение, оборонительные сооружения, занятия горожан, систему правления, находки берестяных грамот в Новгороде.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реконструируя жизнь древних новгородцев.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почему былина о Садко могла появиться только в Новгороде.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значение летописи об основании Москвы как исторического источника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Из книжной сокровищницы Древней Руси.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роль создания славянской письменности для распространения культуры в Древней Руси.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состояние грамотности на Руси после создания славянской азбуки.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Выявлять роль летописей для изучения истории России.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Характеризовать оформление рукописных книг как памятников древнерусского искусства.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Сопоставлять оформление древнерусских книг с современными.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роль рукописной книги в развитии русской культуры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Трудные времена на Русской земле.</w:t>
            </w:r>
          </w:p>
          <w:p w:rsidR="00FC6B38" w:rsidRPr="000250EA" w:rsidRDefault="00FC6B38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нашествие Батыя на Русь.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причины поражения Древней Руси в ходе монгольского нашествия.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учебника вооружение древнерусских и монгольских воинов.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Находить на карте места сражений Александра Невского со шведскими и немецкими захватчиками.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По иллюстрациям учебника сравнивать вооружение русских и немецких рыцарей.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Выказывать своё отношение к личности Александра Невского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Русь расправляет крылья.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Приводить факты возрождения северо-восточных земель Руси.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 Москве Ивана Калиты.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объединение русских земель вокруг Москвы.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какие личные качества Ивана Калиты сыграли роль в успехе его правления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Куликовская битва.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передвижения русских и ордынских войск.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Составлять план рассказа о Куликовской битве.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дату Куликовской битвы.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почему была так важна для Дмитрия Донского поддержка Сергия Радонежского.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 поединках богатырей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Иван Третий.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об изменении политики в отношении Золотой Орды.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по иллюстрациям в учебнике изменения в облике Москвы.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освобождения от монгольского ига.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даты освобождения от монгольского ига, венчания Ивана Грозного на царство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Мастер</w:t>
            </w:r>
            <w:r w:rsidR="00935D71" w:rsidRPr="000250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 печатных дел.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как повлияло начало книгопечатания на развитие просвещения и культуры в России.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Сопоставлять современные и первопечатные учебники по иллюстрациям.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Развивать воображение, «обучая грамоте» учеников Х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Патриоты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 значение организации народного ополчения и освобождения Москвы от польской интервенции.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год освобождения Москвы.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об этом событии от имени участника ополчения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Петр Великий.</w:t>
            </w:r>
          </w:p>
          <w:p w:rsidR="00935D71" w:rsidRPr="000250EA" w:rsidRDefault="00935D71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дополнительной литературы и Интернета информацию о Петре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, которой нет в учебнике.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Санкт-Петербурга.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заслуженно ли Пётр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стал называться Великим.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год основания Санкт-Петербурга, год, когда Россия стала империей.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на карте приобретения города, основанные Петром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Выказывать своё отношение к личности Петра Великого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Михаил Васильевич Ломоносов.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Составлять план рассказа о М.В. Ломоносове.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Прослеживать по карте путь М.В. Ломоносова из Холмогор в Москву.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Обсуждать, каковы были заслуги М.В. Ломоносова в развитии науки и культуры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Отмечать на «ленте времени» дату основания Московского университета.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Извлекать из Интернета сведения о современном МГУ им. М.В. Ломоносова</w:t>
            </w:r>
            <w:r w:rsid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Екатерина Великая.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заслуженно ли Екатерина Вторая стала называться Великой.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Описывать достопримечательности Петербурга.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положение разных слоёв российского общества.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Рассказывать по учебнику о крестьянской войне Е. Пугачёва.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Прослеживать по карте рост территории государства.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по учебнику о Ф.Ф. Ушакове и А.В. Суворове.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Интернета сведения о Петербурге, Москве, других городах России в Х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веке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года.</w:t>
            </w:r>
          </w:p>
          <w:p w:rsidR="00935D71" w:rsidRPr="000250EA" w:rsidRDefault="00935D71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Отечественную войну 1812 года.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почему война 1812 года называется Отечественной.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Обсуждать, почему после Отечественной войны 1812 года был воздвигнут на Красной площади памятник Кузьме Минину и Дмитрию Пожарскому.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из Интернета сведения о биографии героев Отечественной войны 1812 года, готовить доклады, презентовать их в классе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Страницы истории </w:t>
            </w:r>
            <w:r w:rsidRPr="0002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XIX </w:t>
            </w: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 ходе самостоятельной работы (по группам) над темами «Декабристы», «Освобождение крестьян», «Петербург и Москва» изучать текст учебника, готовить сообщения и презентовать их на уроке.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Работать с историческими картами, находить на карте Транссибирскую магистраль.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Сопоставлять исторические источники.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из краеведческой литературы сведения о технических новшествах, появившихся в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веке в регионе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Россия вступает в </w:t>
            </w:r>
            <w:r w:rsidRPr="000250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 xml:space="preserve"> век.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Отмечать на «ленте времени» начало Первой мировой войны, Февральской и Октябрьской революций.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план рассказа о событиях начала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века и рассказывать о них по плану.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Интервьюировать взрослых членов семьи о том, какую роль сыграли Октябрьская революция и Гражданская война в судьбе семьи.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воображение, составляя от лица журналиста начала </w:t>
            </w:r>
            <w:r w:rsidRPr="003970C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 xml:space="preserve"> века интервью с учёным, каким он видит наступивший век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Страницы истории 20-30 годов.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по карте СССР с административно-территориальным устройством страны.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гербы России и СССР по иллюстрациям, знакомиться с символикой герба СССР.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Сравнивать тексты гимнов дореволюционной России, СССР и Российской Федерации.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Знакомиться по фотографиям в Интернете с обликом довоенных станций метро.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7B5460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Великая война и Великая Победа.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 план рассказа о ходе Великой Отечественной войны, рассказывать о ней по плану.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Обсуждать, в чём значение Победы в Великой Отечественной войне для нашей страны и всего мира.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Прослушивать в записи песню «Вставай, страна огромная» и другие песни времён войны.</w:t>
            </w:r>
          </w:p>
          <w:p w:rsidR="005A79DE" w:rsidRPr="003970C0" w:rsidRDefault="003970C0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Делиться впечатлениями от фотографий военных лет и от картин на тему войны и Парада Победы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«Великая война и Великая Победа».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дополнительных источников.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Посещать музеи, обрабатывать материалы экскурсий.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Интервьюировать старших членов семьи, других взрослых.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иллюстрации для презентации проекта (фотографии, слайды, рисунки).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Готовить тексты сообщений.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Выступать с сообщением в классе.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свои достижения по выполнению проекта и достижения товарищей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Страна, открывшая путь в космос.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Извлекать из дополнительной литературы, Интернета информацию об освоении космоса.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Интервьюировать старших членов семьи о том, как они запомнили день 12 апреля 1961 года.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Прослушивать в записи песни, посвящённые полёту Юрия Гагарина.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репродукциями картин космонавта А.Леонова на космическую тему.</w:t>
            </w:r>
          </w:p>
          <w:p w:rsidR="005A79DE" w:rsidRPr="003970C0" w:rsidRDefault="003970C0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Интервьюировать старших членов своей семьи о послевоенной истории страны и их участии в развитии страны, о проблемах страны и семьи, отбирать в семейном </w:t>
            </w: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архиве необходимые фотографии, готовить сообщение и презентовать его в классе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5A79DE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«Страницы истории России».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 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 в соответствии с 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Основной закон России и права человека.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Находить на политико-</w:t>
            </w:r>
            <w:r w:rsidRPr="003970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административной карте РФ края, области, республики, автономные округа, автономные области, города федерального значения.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Анализировать закреплённые в Конвенции права ребёнка.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Обсуждать, как права одного человека соотносятся с правами других людей.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Готовить проекты «Декларации прав» (членов семьи, учащихся класса, учителей и учащихся), обсуждать их в классе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Мы – граждане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прерогативы Президента, Федерального Собрания и Правительства.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Следить за государственными делами по программам новостей ТВ и печатным средствам массовой информации.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деятельность депутата (вносить предложения по законопроектам в ходе ролевой игры)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особенностями герба Российской Федерации, его историей, символикой, отличать герб России от гербов других государств.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Государственным флагом России. Его историей, с Красным знаменем Победы.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текст гимна России, знакомиться с правилами его исполнения, с историей гимна России, отличать гимн Российской Федерации от гимнов других государств.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Обсуждать, зачем государству нужны символы.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Моделировать символы своего класса,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Такие разные праздники.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праздниками и Памятными днями России, обсуждать их значение для страны и каждого его гражданина.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Выяснять, используя краеведческую литературу, какие </w:t>
            </w: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праздники отмечаются в крае.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о своих любимых праздниках.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Работать со взрослыми: составлять календарь профессиональных праздников в соответствии с профессиями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  <w:p w:rsidR="00FC6B38" w:rsidRPr="000250EA" w:rsidRDefault="00FC6B38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по материалам учебника и дополнительной литературе с регионами, городами, народами России.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Совершать виртуальные экскурсии по Дальнему Востоку, по просторам Сибири с помощью Интернета, посещать музеи, осматривать памятники истории и культуры.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5A79DE" w:rsidRPr="003970C0" w:rsidRDefault="003970C0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70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792512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Совершать виртуальные экскурсии по Уралу, по северу европейской России с помощью Интернета, посещать музеи, осматривать памятники истории и культуры.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Рассказывать по личным впечатлениям о разных уголках России, демонстрировать фотографии, сувениры.</w:t>
            </w:r>
          </w:p>
          <w:p w:rsidR="003970C0" w:rsidRPr="003970C0" w:rsidRDefault="003970C0" w:rsidP="003970C0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970C0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Анализировать и сравнивать гербы городов России, выяснять их символику.</w:t>
            </w:r>
          </w:p>
          <w:p w:rsidR="005A79DE" w:rsidRPr="003970C0" w:rsidRDefault="003970C0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Пользуясь информацией из различных источников, готовить сообщения (сочинения) о регионах, городах, народах России, знаменитых соотечественниках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5A79DE" w:rsidTr="00106BC9">
        <w:tc>
          <w:tcPr>
            <w:tcW w:w="959" w:type="dxa"/>
          </w:tcPr>
          <w:p w:rsidR="005A79DE" w:rsidRPr="00792512" w:rsidRDefault="005A79DE" w:rsidP="005A79DE">
            <w:pPr>
              <w:pStyle w:val="4"/>
              <w:numPr>
                <w:ilvl w:val="0"/>
                <w:numId w:val="4"/>
              </w:numPr>
              <w:shd w:val="clear" w:color="auto" w:fill="auto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A79DE" w:rsidRPr="000250EA" w:rsidRDefault="00A3158A" w:rsidP="00355B5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50EA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«Современная Россия».</w:t>
            </w:r>
            <w:r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Проверочная работа </w:t>
            </w:r>
            <w:r w:rsidR="00355B58" w:rsidRPr="000250E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5A79DE" w:rsidRPr="00792512" w:rsidRDefault="00596AE3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  <w:p w:rsidR="00106BC9" w:rsidRPr="003970C0" w:rsidRDefault="00106BC9" w:rsidP="0039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правильность/неправильность предложенных ответов.</w:t>
            </w:r>
          </w:p>
          <w:p w:rsidR="005A79DE" w:rsidRPr="003970C0" w:rsidRDefault="00106BC9" w:rsidP="003970C0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970C0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знания в соответствии с набранными баллами</w:t>
            </w:r>
            <w:r w:rsidR="003970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7" w:type="dxa"/>
          </w:tcPr>
          <w:p w:rsidR="005A79DE" w:rsidRPr="00792512" w:rsidRDefault="004C4D08" w:rsidP="005A79DE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</w:tbl>
    <w:p w:rsidR="00792512" w:rsidRDefault="00792512" w:rsidP="00792512">
      <w:pPr>
        <w:spacing w:after="0" w:line="240" w:lineRule="auto"/>
      </w:pPr>
    </w:p>
    <w:p w:rsidR="003D5895" w:rsidRDefault="003D5895" w:rsidP="00792512">
      <w:pPr>
        <w:spacing w:after="0" w:line="240" w:lineRule="auto"/>
      </w:pPr>
    </w:p>
    <w:p w:rsidR="003D5895" w:rsidRDefault="003D5895" w:rsidP="00792512">
      <w:pPr>
        <w:spacing w:after="0" w:line="240" w:lineRule="auto"/>
      </w:pPr>
    </w:p>
    <w:p w:rsidR="003D5895" w:rsidRDefault="003D5895" w:rsidP="00792512">
      <w:pPr>
        <w:spacing w:after="0" w:line="240" w:lineRule="auto"/>
      </w:pPr>
    </w:p>
    <w:p w:rsidR="003D5895" w:rsidRDefault="003D5895" w:rsidP="00792512">
      <w:pPr>
        <w:spacing w:after="0" w:line="240" w:lineRule="auto"/>
      </w:pPr>
    </w:p>
    <w:p w:rsidR="003D5895" w:rsidRDefault="003D5895" w:rsidP="003D5895">
      <w:pPr>
        <w:pStyle w:val="ParagraphStyle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aps/>
        </w:rPr>
      </w:pPr>
      <w:r w:rsidRPr="00FC7D24">
        <w:rPr>
          <w:rFonts w:ascii="Times New Roman" w:hAnsi="Times New Roman" w:cs="Times New Roman"/>
          <w:b/>
          <w:bCs/>
          <w:caps/>
        </w:rPr>
        <w:t>ОПИСАНИЕ МАТЕРИАЛЬНО-ТЕХНИЧЕСКОГО ОБЕСПЕЧЕНИЯ ОБРАЗОВАТЕЛЬНОГО ПРОЦЕССА</w:t>
      </w:r>
    </w:p>
    <w:p w:rsidR="003D5895" w:rsidRPr="00FC7D24" w:rsidRDefault="003D5895" w:rsidP="003D5895">
      <w:pPr>
        <w:pStyle w:val="ParagraphStyle"/>
        <w:ind w:firstLine="709"/>
        <w:contextualSpacing/>
        <w:mirrorIndents/>
        <w:jc w:val="center"/>
        <w:rPr>
          <w:rFonts w:ascii="Times New Roman" w:hAnsi="Times New Roman" w:cs="Times New Roman"/>
          <w:b/>
          <w:bCs/>
          <w:caps/>
        </w:rPr>
      </w:pPr>
    </w:p>
    <w:p w:rsidR="003D5895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8254FB">
        <w:rPr>
          <w:rFonts w:ascii="Times New Roman" w:hAnsi="Times New Roman" w:cs="Times New Roman"/>
          <w:iCs/>
        </w:rPr>
        <w:t xml:space="preserve">Плешаков, А. А. </w:t>
      </w:r>
      <w:r w:rsidRPr="008254FB">
        <w:rPr>
          <w:rFonts w:ascii="Times New Roman" w:hAnsi="Times New Roman" w:cs="Times New Roman"/>
        </w:rPr>
        <w:t>Окружающий мир. 3</w:t>
      </w:r>
      <w:r>
        <w:rPr>
          <w:rFonts w:ascii="Times New Roman" w:hAnsi="Times New Roman" w:cs="Times New Roman"/>
        </w:rPr>
        <w:t xml:space="preserve"> класс</w:t>
      </w:r>
      <w:r w:rsidRPr="008254FB">
        <w:rPr>
          <w:rFonts w:ascii="Times New Roman" w:hAnsi="Times New Roman" w:cs="Times New Roman"/>
        </w:rPr>
        <w:t>: учеб</w:t>
      </w:r>
      <w:r>
        <w:rPr>
          <w:rFonts w:ascii="Times New Roman" w:hAnsi="Times New Roman" w:cs="Times New Roman"/>
        </w:rPr>
        <w:t>. для общеобразоват. учреждений</w:t>
      </w:r>
      <w:r w:rsidRPr="008254FB">
        <w:rPr>
          <w:rFonts w:ascii="Times New Roman" w:hAnsi="Times New Roman" w:cs="Times New Roman"/>
        </w:rPr>
        <w:t>: в 2 ч. / А. А. Плешаков. – М. : Просвещение, 2018.</w:t>
      </w:r>
    </w:p>
    <w:p w:rsidR="003D5895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  <w:iCs/>
        </w:rPr>
        <w:t xml:space="preserve">Плешаков, А. А. </w:t>
      </w:r>
      <w:r w:rsidRPr="00DA5C3B">
        <w:rPr>
          <w:rFonts w:ascii="Times New Roman" w:hAnsi="Times New Roman" w:cs="Times New Roman"/>
        </w:rPr>
        <w:t>Окружающий мир. Рабочая тетрадь. 3 класс: пособие для учащихся общеобразоват. учреждений / А. А. Плешаков. – М. : Просвещение, 2022.</w:t>
      </w:r>
    </w:p>
    <w:p w:rsidR="003D5895" w:rsidRPr="00DA5C3B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Портал «Единое содержание общего образования»: </w:t>
      </w:r>
      <w:hyperlink r:id="rId17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https://edsoo.ru/</w:t>
        </w:r>
      </w:hyperlink>
    </w:p>
    <w:p w:rsidR="003D5895" w:rsidRPr="00DA5C3B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ЦОС «Моя школа»: </w:t>
      </w:r>
      <w:hyperlink r:id="rId18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https://myschool.edu.ru/</w:t>
        </w:r>
      </w:hyperlink>
    </w:p>
    <w:p w:rsidR="003D5895" w:rsidRPr="003D5895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DA5C3B">
        <w:rPr>
          <w:rFonts w:ascii="Times New Roman" w:hAnsi="Times New Roman" w:cs="Times New Roman"/>
        </w:rPr>
        <w:t xml:space="preserve">Российская электронная школа: </w:t>
      </w:r>
      <w:hyperlink r:id="rId19" w:history="1">
        <w:r w:rsidRPr="00DA5C3B">
          <w:rPr>
            <w:rFonts w:ascii="Times New Roman" w:hAnsi="Times New Roman" w:cs="Times New Roman"/>
            <w:color w:val="0000FF" w:themeColor="hyperlink"/>
            <w:u w:val="single"/>
          </w:rPr>
          <w:t>https://resh.edu.ru/</w:t>
        </w:r>
      </w:hyperlink>
    </w:p>
    <w:p w:rsidR="003D5895" w:rsidRPr="00306843" w:rsidRDefault="003D5895" w:rsidP="003D5895">
      <w:pPr>
        <w:pStyle w:val="ParagraphStyle"/>
        <w:numPr>
          <w:ilvl w:val="0"/>
          <w:numId w:val="7"/>
        </w:numPr>
        <w:ind w:left="0" w:firstLine="709"/>
        <w:contextualSpacing/>
        <w:mirrorIndents/>
        <w:rPr>
          <w:rFonts w:ascii="Times New Roman" w:hAnsi="Times New Roman" w:cs="Times New Roman"/>
        </w:rPr>
      </w:pPr>
      <w:r w:rsidRPr="00306843">
        <w:rPr>
          <w:rFonts w:ascii="Times New Roman" w:hAnsi="Times New Roman" w:cs="Times New Roman"/>
          <w:u w:val="single"/>
        </w:rPr>
        <w:t xml:space="preserve">Интерактивное </w:t>
      </w:r>
      <w:r w:rsidR="00D474B7">
        <w:rPr>
          <w:rFonts w:ascii="Times New Roman" w:hAnsi="Times New Roman" w:cs="Times New Roman"/>
          <w:u w:val="single"/>
        </w:rPr>
        <w:t xml:space="preserve"> </w:t>
      </w:r>
      <w:r w:rsidRPr="00306843">
        <w:rPr>
          <w:rFonts w:ascii="Times New Roman" w:hAnsi="Times New Roman" w:cs="Times New Roman"/>
          <w:u w:val="single"/>
        </w:rPr>
        <w:t>оборудование</w:t>
      </w:r>
    </w:p>
    <w:p w:rsidR="003D5895" w:rsidRPr="00306843" w:rsidRDefault="003D5895" w:rsidP="00792512">
      <w:pPr>
        <w:spacing w:after="0" w:line="240" w:lineRule="auto"/>
      </w:pPr>
    </w:p>
    <w:p w:rsidR="003D5895" w:rsidRDefault="003D5895" w:rsidP="00792512">
      <w:pPr>
        <w:spacing w:after="0" w:line="240" w:lineRule="auto"/>
      </w:pPr>
    </w:p>
    <w:sectPr w:rsidR="003D5895" w:rsidSect="00792512">
      <w:footerReference w:type="default" r:id="rId20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31" w:rsidRDefault="00337031" w:rsidP="000E035F">
      <w:pPr>
        <w:spacing w:after="0" w:line="240" w:lineRule="auto"/>
      </w:pPr>
      <w:r>
        <w:separator/>
      </w:r>
    </w:p>
  </w:endnote>
  <w:endnote w:type="continuationSeparator" w:id="0">
    <w:p w:rsidR="00337031" w:rsidRDefault="00337031" w:rsidP="000E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5515282"/>
      <w:docPartObj>
        <w:docPartGallery w:val="Page Numbers (Bottom of Page)"/>
        <w:docPartUnique/>
      </w:docPartObj>
    </w:sdtPr>
    <w:sdtEndPr/>
    <w:sdtContent>
      <w:p w:rsidR="006210F9" w:rsidRDefault="006210F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9C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6210F9" w:rsidRDefault="006210F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31" w:rsidRDefault="00337031" w:rsidP="000E035F">
      <w:pPr>
        <w:spacing w:after="0" w:line="240" w:lineRule="auto"/>
      </w:pPr>
      <w:r>
        <w:separator/>
      </w:r>
    </w:p>
  </w:footnote>
  <w:footnote w:type="continuationSeparator" w:id="0">
    <w:p w:rsidR="00337031" w:rsidRDefault="00337031" w:rsidP="000E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A038C"/>
    <w:multiLevelType w:val="hybridMultilevel"/>
    <w:tmpl w:val="6FA23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F378F"/>
    <w:multiLevelType w:val="hybridMultilevel"/>
    <w:tmpl w:val="5080AF36"/>
    <w:lvl w:ilvl="0" w:tplc="0419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24E06313"/>
    <w:multiLevelType w:val="hybridMultilevel"/>
    <w:tmpl w:val="14D2F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1862"/>
    <w:multiLevelType w:val="hybridMultilevel"/>
    <w:tmpl w:val="60BCA006"/>
    <w:lvl w:ilvl="0" w:tplc="041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C294A55"/>
    <w:multiLevelType w:val="hybridMultilevel"/>
    <w:tmpl w:val="B582AB5C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" w15:restartNumberingAfterBreak="0">
    <w:nsid w:val="68E4436B"/>
    <w:multiLevelType w:val="hybridMultilevel"/>
    <w:tmpl w:val="7EB0A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05C4"/>
    <w:multiLevelType w:val="hybridMultilevel"/>
    <w:tmpl w:val="BCE05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2512"/>
    <w:rsid w:val="00005DB0"/>
    <w:rsid w:val="00025059"/>
    <w:rsid w:val="000250EA"/>
    <w:rsid w:val="00044F75"/>
    <w:rsid w:val="000B6488"/>
    <w:rsid w:val="000E035F"/>
    <w:rsid w:val="00106BC9"/>
    <w:rsid w:val="00294EB3"/>
    <w:rsid w:val="002F4F5F"/>
    <w:rsid w:val="00306843"/>
    <w:rsid w:val="00337031"/>
    <w:rsid w:val="00355B58"/>
    <w:rsid w:val="003970C0"/>
    <w:rsid w:val="003D5895"/>
    <w:rsid w:val="00411BDF"/>
    <w:rsid w:val="00430E6E"/>
    <w:rsid w:val="004C4D08"/>
    <w:rsid w:val="004D5249"/>
    <w:rsid w:val="00502656"/>
    <w:rsid w:val="005559CA"/>
    <w:rsid w:val="00596AE3"/>
    <w:rsid w:val="005A79DE"/>
    <w:rsid w:val="005C4C05"/>
    <w:rsid w:val="005D3DA3"/>
    <w:rsid w:val="006210F9"/>
    <w:rsid w:val="00623361"/>
    <w:rsid w:val="006807D8"/>
    <w:rsid w:val="00791C0B"/>
    <w:rsid w:val="00792512"/>
    <w:rsid w:val="007A736A"/>
    <w:rsid w:val="007B5460"/>
    <w:rsid w:val="007C4DFB"/>
    <w:rsid w:val="007D06F0"/>
    <w:rsid w:val="007E22D6"/>
    <w:rsid w:val="00845057"/>
    <w:rsid w:val="008672C3"/>
    <w:rsid w:val="0089212F"/>
    <w:rsid w:val="008B3EF3"/>
    <w:rsid w:val="00935D71"/>
    <w:rsid w:val="0099354A"/>
    <w:rsid w:val="00997C1E"/>
    <w:rsid w:val="009E63EC"/>
    <w:rsid w:val="00A20506"/>
    <w:rsid w:val="00A261DD"/>
    <w:rsid w:val="00A3158A"/>
    <w:rsid w:val="00A3373C"/>
    <w:rsid w:val="00A75E1F"/>
    <w:rsid w:val="00AA5FCE"/>
    <w:rsid w:val="00B05718"/>
    <w:rsid w:val="00B55CB2"/>
    <w:rsid w:val="00B936DC"/>
    <w:rsid w:val="00BB3D6D"/>
    <w:rsid w:val="00BF4825"/>
    <w:rsid w:val="00C8128C"/>
    <w:rsid w:val="00C855E5"/>
    <w:rsid w:val="00C85F7B"/>
    <w:rsid w:val="00CA1F89"/>
    <w:rsid w:val="00D44A40"/>
    <w:rsid w:val="00D474B7"/>
    <w:rsid w:val="00DA3A97"/>
    <w:rsid w:val="00DC0664"/>
    <w:rsid w:val="00E22E67"/>
    <w:rsid w:val="00E30E53"/>
    <w:rsid w:val="00E72F36"/>
    <w:rsid w:val="00E80DB1"/>
    <w:rsid w:val="00EF470A"/>
    <w:rsid w:val="00FC6B38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DD99161-E359-4F84-ADAE-54FAE8E4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B2"/>
  </w:style>
  <w:style w:type="paragraph" w:styleId="2">
    <w:name w:val="heading 2"/>
    <w:basedOn w:val="a"/>
    <w:next w:val="a"/>
    <w:link w:val="20"/>
    <w:qFormat/>
    <w:rsid w:val="00E80DB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792512"/>
    <w:rPr>
      <w:rFonts w:ascii="Arial" w:eastAsia="Arial" w:hAnsi="Arial" w:cs="Arial"/>
      <w:shd w:val="clear" w:color="auto" w:fill="FFFFFF"/>
    </w:rPr>
  </w:style>
  <w:style w:type="paragraph" w:customStyle="1" w:styleId="4">
    <w:name w:val="Основной текст4"/>
    <w:basedOn w:val="a"/>
    <w:link w:val="a3"/>
    <w:rsid w:val="00792512"/>
    <w:pPr>
      <w:widowControl w:val="0"/>
      <w:shd w:val="clear" w:color="auto" w:fill="FFFFFF"/>
      <w:spacing w:before="300" w:after="0" w:line="250" w:lineRule="exact"/>
      <w:ind w:hanging="520"/>
      <w:jc w:val="both"/>
    </w:pPr>
    <w:rPr>
      <w:rFonts w:ascii="Arial" w:eastAsia="Arial" w:hAnsi="Arial" w:cs="Arial"/>
    </w:rPr>
  </w:style>
  <w:style w:type="character" w:customStyle="1" w:styleId="3">
    <w:name w:val="Основной текст (3)_"/>
    <w:basedOn w:val="a0"/>
    <w:link w:val="30"/>
    <w:rsid w:val="00792512"/>
    <w:rPr>
      <w:rFonts w:ascii="Arial" w:eastAsia="Arial" w:hAnsi="Arial" w:cs="Arial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92512"/>
    <w:pPr>
      <w:widowControl w:val="0"/>
      <w:shd w:val="clear" w:color="auto" w:fill="FFFFFF"/>
      <w:spacing w:before="300" w:after="300" w:line="0" w:lineRule="atLeast"/>
      <w:jc w:val="center"/>
    </w:pPr>
    <w:rPr>
      <w:rFonts w:ascii="Arial" w:eastAsia="Arial" w:hAnsi="Arial" w:cs="Arial"/>
      <w:b/>
      <w:bCs/>
    </w:rPr>
  </w:style>
  <w:style w:type="table" w:styleId="a4">
    <w:name w:val="Table Grid"/>
    <w:basedOn w:val="a1"/>
    <w:uiPriority w:val="59"/>
    <w:rsid w:val="007925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Style">
    <w:name w:val="Paragraph Style"/>
    <w:rsid w:val="0079251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79251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80DB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0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035F"/>
  </w:style>
  <w:style w:type="paragraph" w:styleId="a8">
    <w:name w:val="footer"/>
    <w:basedOn w:val="a"/>
    <w:link w:val="a9"/>
    <w:uiPriority w:val="99"/>
    <w:unhideWhenUsed/>
    <w:rsid w:val="000E0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E035F"/>
  </w:style>
  <w:style w:type="paragraph" w:customStyle="1" w:styleId="c13">
    <w:name w:val="c13"/>
    <w:basedOn w:val="a"/>
    <w:rsid w:val="0089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9212F"/>
  </w:style>
  <w:style w:type="paragraph" w:customStyle="1" w:styleId="aa">
    <w:name w:val="Нормальный (таблица)"/>
    <w:basedOn w:val="a"/>
    <w:next w:val="a"/>
    <w:uiPriority w:val="99"/>
    <w:rsid w:val="00A75E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2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0506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555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yschool.edu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edsoo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2850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7f41285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resh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1D9FE-D6C2-4B2C-B4F2-3BC66565B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35</Pages>
  <Words>8424</Words>
  <Characters>48023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katev</dc:creator>
  <cp:keywords/>
  <dc:description/>
  <cp:lastModifiedBy>Zavuch</cp:lastModifiedBy>
  <cp:revision>27</cp:revision>
  <cp:lastPrinted>2023-08-30T03:17:00Z</cp:lastPrinted>
  <dcterms:created xsi:type="dcterms:W3CDTF">2020-08-21T01:35:00Z</dcterms:created>
  <dcterms:modified xsi:type="dcterms:W3CDTF">2023-09-20T04:04:00Z</dcterms:modified>
</cp:coreProperties>
</file>